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DCB2346" w14:textId="77777777" w:rsidR="005D71BF" w:rsidRPr="005D71BF" w:rsidRDefault="005D71BF" w:rsidP="005D71BF">
      <w:pPr>
        <w:pBdr>
          <w:bottom w:val="single" w:sz="6" w:space="11" w:color="000000"/>
        </w:pBdr>
        <w:shd w:val="clear" w:color="auto" w:fill="FFFFFF"/>
        <w:spacing w:after="300" w:line="240" w:lineRule="auto"/>
        <w:outlineLvl w:val="0"/>
        <w:rPr>
          <w:rFonts w:ascii="Segoe UI" w:eastAsia="Times New Roman" w:hAnsi="Segoe UI" w:cs="Segoe UI"/>
          <w:color w:val="000000"/>
          <w:kern w:val="36"/>
          <w:sz w:val="33"/>
          <w:szCs w:val="33"/>
          <w:lang w:val="en-US" w:eastAsia="ru-RU"/>
        </w:rPr>
      </w:pPr>
      <w:r w:rsidRPr="005D71BF">
        <w:rPr>
          <w:rFonts w:ascii="Segoe UI" w:eastAsia="Times New Roman" w:hAnsi="Segoe UI" w:cs="Segoe UI"/>
          <w:color w:val="000000"/>
          <w:kern w:val="36"/>
          <w:sz w:val="33"/>
          <w:szCs w:val="33"/>
          <w:lang w:val="en-US" w:eastAsia="ru-RU"/>
        </w:rPr>
        <w:t>Lab 11: Monitor services that are deployed to Azure</w:t>
      </w:r>
    </w:p>
    <w:p w14:paraId="6514FFBB" w14:textId="77777777" w:rsidR="005D71BF" w:rsidRPr="005D71BF" w:rsidRDefault="005D71BF" w:rsidP="005D71BF">
      <w:pPr>
        <w:shd w:val="clear" w:color="auto" w:fill="FFFFFF"/>
        <w:spacing w:before="300" w:after="300" w:line="240" w:lineRule="auto"/>
        <w:outlineLvl w:val="1"/>
        <w:rPr>
          <w:rFonts w:ascii="Segoe UI" w:eastAsia="Times New Roman" w:hAnsi="Segoe UI" w:cs="Segoe UI"/>
          <w:color w:val="000000"/>
          <w:sz w:val="30"/>
          <w:szCs w:val="30"/>
          <w:lang w:val="en-US" w:eastAsia="ru-RU"/>
        </w:rPr>
      </w:pPr>
      <w:r w:rsidRPr="005D71BF">
        <w:rPr>
          <w:rFonts w:ascii="Segoe UI" w:eastAsia="Times New Roman" w:hAnsi="Segoe UI" w:cs="Segoe UI"/>
          <w:color w:val="000000"/>
          <w:sz w:val="30"/>
          <w:szCs w:val="30"/>
          <w:lang w:val="en-US" w:eastAsia="ru-RU"/>
        </w:rPr>
        <w:t>Microsoft Azure user interface</w:t>
      </w:r>
    </w:p>
    <w:p w14:paraId="71A397D3" w14:textId="77777777" w:rsidR="005D71BF" w:rsidRPr="005D71BF" w:rsidRDefault="005D71BF" w:rsidP="005D71BF">
      <w:pPr>
        <w:shd w:val="clear" w:color="auto" w:fill="FFFFFF"/>
        <w:spacing w:before="100" w:beforeAutospacing="1" w:after="100" w:afterAutospacing="1" w:line="240" w:lineRule="auto"/>
        <w:rPr>
          <w:rFonts w:ascii="Segoe UI" w:eastAsia="Times New Roman" w:hAnsi="Segoe UI" w:cs="Segoe UI"/>
          <w:color w:val="000000"/>
          <w:sz w:val="21"/>
          <w:szCs w:val="21"/>
          <w:lang w:val="en-US" w:eastAsia="ru-RU"/>
        </w:rPr>
      </w:pPr>
      <w:r w:rsidRPr="005D71BF">
        <w:rPr>
          <w:rFonts w:ascii="Segoe UI" w:eastAsia="Times New Roman" w:hAnsi="Segoe UI" w:cs="Segoe UI"/>
          <w:color w:val="000000"/>
          <w:sz w:val="21"/>
          <w:szCs w:val="21"/>
          <w:lang w:val="en-US" w:eastAsia="ru-RU"/>
        </w:rPr>
        <w:t>Given the dynamic nature of Microsoft cloud tools, you might experience Azure UI changes that occur after the development of this training content. As a result, the lab instructions and lab steps might not align correctly.</w:t>
      </w:r>
    </w:p>
    <w:p w14:paraId="2C047343" w14:textId="77777777" w:rsidR="005D71BF" w:rsidRPr="005D71BF" w:rsidRDefault="005D71BF" w:rsidP="005D71BF">
      <w:pPr>
        <w:shd w:val="clear" w:color="auto" w:fill="FFFFFF"/>
        <w:spacing w:before="100" w:beforeAutospacing="1" w:after="100" w:afterAutospacing="1" w:line="240" w:lineRule="auto"/>
        <w:rPr>
          <w:rFonts w:ascii="Segoe UI" w:eastAsia="Times New Roman" w:hAnsi="Segoe UI" w:cs="Segoe UI"/>
          <w:color w:val="000000"/>
          <w:sz w:val="21"/>
          <w:szCs w:val="21"/>
          <w:lang w:val="en-US" w:eastAsia="ru-RU"/>
        </w:rPr>
      </w:pPr>
      <w:r w:rsidRPr="005D71BF">
        <w:rPr>
          <w:rFonts w:ascii="Segoe UI" w:eastAsia="Times New Roman" w:hAnsi="Segoe UI" w:cs="Segoe UI"/>
          <w:color w:val="000000"/>
          <w:sz w:val="21"/>
          <w:szCs w:val="21"/>
          <w:lang w:val="en-US" w:eastAsia="ru-RU"/>
        </w:rPr>
        <w:t>Microsoft updates this training course when the community alerts us to needed changes. However, cloud updates occur frequently, so you might encounter UI changes before this training content updates. </w:t>
      </w:r>
      <w:r w:rsidRPr="005D71BF">
        <w:rPr>
          <w:rFonts w:ascii="Segoe UI" w:eastAsia="Times New Roman" w:hAnsi="Segoe UI" w:cs="Segoe UI"/>
          <w:b/>
          <w:bCs/>
          <w:color w:val="000000"/>
          <w:sz w:val="21"/>
          <w:szCs w:val="21"/>
          <w:lang w:val="en-US" w:eastAsia="ru-RU"/>
        </w:rPr>
        <w:t>If this occurs, adapt to the changes, and then work through them in the labs as needed.</w:t>
      </w:r>
    </w:p>
    <w:p w14:paraId="3C85C418" w14:textId="538225E6" w:rsidR="00050BAE" w:rsidRDefault="002C366D">
      <w:r>
        <w:rPr>
          <w:noProof/>
        </w:rPr>
        <w:drawing>
          <wp:inline distT="0" distB="0" distL="0" distR="0" wp14:anchorId="22B6BAAC" wp14:editId="3D9E3965">
            <wp:extent cx="5940425" cy="4097020"/>
            <wp:effectExtent l="0" t="0" r="3175" b="0"/>
            <wp:docPr id="1" name="Рисунок 1" descr="Architecture diagram depicting the monitoring of services that are deployed to Az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rchitecture diagram depicting the monitoring of services that are deployed to Azure"/>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40425" cy="4097020"/>
                    </a:xfrm>
                    <a:prstGeom prst="rect">
                      <a:avLst/>
                    </a:prstGeom>
                    <a:noFill/>
                    <a:ln>
                      <a:noFill/>
                    </a:ln>
                  </pic:spPr>
                </pic:pic>
              </a:graphicData>
            </a:graphic>
          </wp:inline>
        </w:drawing>
      </w:r>
    </w:p>
    <w:p w14:paraId="4D727424" w14:textId="77777777" w:rsidR="002C366D" w:rsidRPr="002C366D" w:rsidRDefault="002C366D" w:rsidP="002C366D">
      <w:pPr>
        <w:pStyle w:val="3"/>
        <w:shd w:val="clear" w:color="auto" w:fill="FFFFFF"/>
        <w:spacing w:before="300" w:after="300"/>
        <w:rPr>
          <w:rFonts w:ascii="Segoe UI" w:hAnsi="Segoe UI" w:cs="Segoe UI"/>
          <w:color w:val="000000"/>
          <w:lang w:val="en-US"/>
        </w:rPr>
      </w:pPr>
      <w:r w:rsidRPr="002C366D">
        <w:rPr>
          <w:rFonts w:ascii="Segoe UI" w:hAnsi="Segoe UI" w:cs="Segoe UI"/>
          <w:b/>
          <w:bCs/>
          <w:color w:val="000000"/>
          <w:lang w:val="en-US"/>
        </w:rPr>
        <w:lastRenderedPageBreak/>
        <w:t>Exercise 1: Create and configure Azure resources</w:t>
      </w:r>
    </w:p>
    <w:p w14:paraId="3ADE5535" w14:textId="77777777" w:rsidR="002C366D" w:rsidRPr="00740ED3" w:rsidRDefault="002C366D" w:rsidP="002C366D">
      <w:pPr>
        <w:pStyle w:val="4"/>
        <w:shd w:val="clear" w:color="auto" w:fill="FFFFFF"/>
        <w:spacing w:before="300" w:after="300"/>
        <w:rPr>
          <w:rFonts w:ascii="Segoe UI" w:hAnsi="Segoe UI" w:cs="Segoe UI"/>
          <w:b/>
          <w:bCs/>
          <w:color w:val="000000"/>
          <w:lang w:val="en-US"/>
        </w:rPr>
      </w:pPr>
      <w:r w:rsidRPr="00740ED3">
        <w:rPr>
          <w:rFonts w:ascii="Segoe UI" w:hAnsi="Segoe UI" w:cs="Segoe UI"/>
          <w:b/>
          <w:bCs/>
          <w:color w:val="000000"/>
          <w:lang w:val="en-US"/>
        </w:rPr>
        <w:t>Task 1: Open the Azure portal</w:t>
      </w:r>
    </w:p>
    <w:p w14:paraId="62B1A7F2" w14:textId="77777777" w:rsidR="00740ED3" w:rsidRPr="00740ED3" w:rsidRDefault="00740ED3" w:rsidP="00740ED3">
      <w:pPr>
        <w:pStyle w:val="4"/>
        <w:shd w:val="clear" w:color="auto" w:fill="FFFFFF"/>
        <w:spacing w:before="300" w:after="300"/>
        <w:rPr>
          <w:rFonts w:ascii="Segoe UI" w:hAnsi="Segoe UI" w:cs="Segoe UI"/>
          <w:color w:val="000000"/>
          <w:lang w:val="en-US"/>
        </w:rPr>
      </w:pPr>
      <w:r w:rsidRPr="00740ED3">
        <w:rPr>
          <w:rFonts w:ascii="Segoe UI" w:hAnsi="Segoe UI" w:cs="Segoe UI"/>
          <w:b/>
          <w:bCs/>
          <w:color w:val="000000"/>
          <w:lang w:val="en-US"/>
        </w:rPr>
        <w:t>Task 2: Create an Application Insights resource</w:t>
      </w:r>
    </w:p>
    <w:p w14:paraId="42F4BBA6" w14:textId="4337A039" w:rsidR="002C366D" w:rsidRDefault="00740ED3">
      <w:pPr>
        <w:rPr>
          <w:lang w:val="en-US"/>
        </w:rPr>
      </w:pPr>
      <w:r w:rsidRPr="00740ED3">
        <w:rPr>
          <w:lang w:val="en-US"/>
        </w:rPr>
        <w:drawing>
          <wp:inline distT="0" distB="0" distL="0" distR="0" wp14:anchorId="7334E003" wp14:editId="58BC19D3">
            <wp:extent cx="5940425" cy="3341370"/>
            <wp:effectExtent l="0" t="0" r="317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0425" cy="3341370"/>
                    </a:xfrm>
                    <a:prstGeom prst="rect">
                      <a:avLst/>
                    </a:prstGeom>
                  </pic:spPr>
                </pic:pic>
              </a:graphicData>
            </a:graphic>
          </wp:inline>
        </w:drawing>
      </w:r>
    </w:p>
    <w:p w14:paraId="480A8C1D" w14:textId="3BB61588" w:rsidR="00740ED3" w:rsidRDefault="00740ED3">
      <w:pPr>
        <w:rPr>
          <w:lang w:val="en-US"/>
        </w:rPr>
      </w:pPr>
      <w:r w:rsidRPr="00740ED3">
        <w:rPr>
          <w:lang w:val="en-US"/>
        </w:rPr>
        <w:drawing>
          <wp:inline distT="0" distB="0" distL="0" distR="0" wp14:anchorId="29BF4A49" wp14:editId="4DBBE111">
            <wp:extent cx="5940425" cy="3324860"/>
            <wp:effectExtent l="0" t="0" r="3175" b="889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0425" cy="3324860"/>
                    </a:xfrm>
                    <a:prstGeom prst="rect">
                      <a:avLst/>
                    </a:prstGeom>
                  </pic:spPr>
                </pic:pic>
              </a:graphicData>
            </a:graphic>
          </wp:inline>
        </w:drawing>
      </w:r>
    </w:p>
    <w:p w14:paraId="5364D068" w14:textId="3400F5B9" w:rsidR="00740ED3" w:rsidRDefault="00740ED3">
      <w:pPr>
        <w:rPr>
          <w:lang w:val="en-US"/>
        </w:rPr>
      </w:pPr>
      <w:r w:rsidRPr="00740ED3">
        <w:rPr>
          <w:lang w:val="en-US"/>
        </w:rPr>
        <w:t>f6aac918-b5da-4f41-8dbf-fcf001cb9b34</w:t>
      </w:r>
    </w:p>
    <w:p w14:paraId="23DF9C24" w14:textId="3418A975" w:rsidR="00740ED3" w:rsidRDefault="00740ED3">
      <w:pPr>
        <w:rPr>
          <w:rFonts w:ascii="Segoe UI" w:hAnsi="Segoe UI" w:cs="Segoe UI"/>
          <w:color w:val="000000"/>
          <w:sz w:val="21"/>
          <w:szCs w:val="21"/>
          <w:shd w:val="clear" w:color="auto" w:fill="EFEFEF"/>
          <w:lang w:val="en-US"/>
        </w:rPr>
      </w:pPr>
      <w:r w:rsidRPr="00740ED3">
        <w:rPr>
          <w:rStyle w:val="a4"/>
          <w:rFonts w:ascii="Segoe UI" w:hAnsi="Segoe UI" w:cs="Segoe UI"/>
          <w:color w:val="000000"/>
          <w:sz w:val="21"/>
          <w:szCs w:val="21"/>
          <w:shd w:val="clear" w:color="auto" w:fill="EFEFEF"/>
          <w:lang w:val="en-US"/>
        </w:rPr>
        <w:t>Note</w:t>
      </w:r>
      <w:r w:rsidRPr="00740ED3">
        <w:rPr>
          <w:rFonts w:ascii="Segoe UI" w:hAnsi="Segoe UI" w:cs="Segoe UI"/>
          <w:color w:val="000000"/>
          <w:sz w:val="21"/>
          <w:szCs w:val="21"/>
          <w:shd w:val="clear" w:color="auto" w:fill="EFEFEF"/>
          <w:lang w:val="en-US"/>
        </w:rPr>
        <w:t>: The key is used by client applications to connect to a specific </w:t>
      </w:r>
      <w:r w:rsidRPr="00740ED3">
        <w:rPr>
          <w:rStyle w:val="a4"/>
          <w:rFonts w:ascii="Segoe UI" w:hAnsi="Segoe UI" w:cs="Segoe UI"/>
          <w:color w:val="000000"/>
          <w:sz w:val="21"/>
          <w:szCs w:val="21"/>
          <w:shd w:val="clear" w:color="auto" w:fill="EFEFEF"/>
          <w:lang w:val="en-US"/>
        </w:rPr>
        <w:t>Application Insights</w:t>
      </w:r>
      <w:r w:rsidRPr="00740ED3">
        <w:rPr>
          <w:rFonts w:ascii="Segoe UI" w:hAnsi="Segoe UI" w:cs="Segoe UI"/>
          <w:color w:val="000000"/>
          <w:sz w:val="21"/>
          <w:szCs w:val="21"/>
          <w:shd w:val="clear" w:color="auto" w:fill="EFEFEF"/>
          <w:lang w:val="en-US"/>
        </w:rPr>
        <w:t> resource.</w:t>
      </w:r>
    </w:p>
    <w:p w14:paraId="27737701" w14:textId="5CB2F862" w:rsidR="00740ED3" w:rsidRPr="00740ED3" w:rsidRDefault="00740ED3" w:rsidP="00740ED3">
      <w:pPr>
        <w:pStyle w:val="3"/>
        <w:shd w:val="clear" w:color="auto" w:fill="FFFFFF"/>
        <w:spacing w:before="300" w:after="300"/>
        <w:rPr>
          <w:rFonts w:ascii="Segoe UI" w:hAnsi="Segoe UI" w:cs="Segoe UI"/>
          <w:color w:val="000000"/>
          <w:lang w:val="en-US"/>
        </w:rPr>
      </w:pPr>
      <w:r>
        <w:rPr>
          <w:rFonts w:ascii="Segoe UI" w:hAnsi="Segoe UI" w:cs="Segoe UI"/>
          <w:b/>
          <w:bCs/>
          <w:color w:val="000000"/>
          <w:lang w:val="en-US"/>
        </w:rPr>
        <w:lastRenderedPageBreak/>
        <w:t>T</w:t>
      </w:r>
      <w:r w:rsidRPr="00740ED3">
        <w:rPr>
          <w:rFonts w:ascii="Segoe UI" w:hAnsi="Segoe UI" w:cs="Segoe UI"/>
          <w:b/>
          <w:bCs/>
          <w:color w:val="000000"/>
          <w:lang w:val="en-US"/>
        </w:rPr>
        <w:t>ask 3: Create an Azure Web API resource</w:t>
      </w:r>
    </w:p>
    <w:p w14:paraId="6968B4DE" w14:textId="77777777" w:rsidR="00740ED3" w:rsidRDefault="00740ED3">
      <w:pPr>
        <w:rPr>
          <w:lang w:val="en-US"/>
        </w:rPr>
      </w:pPr>
      <w:r w:rsidRPr="00740ED3">
        <w:rPr>
          <w:lang w:val="en-US"/>
        </w:rPr>
        <w:drawing>
          <wp:inline distT="0" distB="0" distL="0" distR="0" wp14:anchorId="79CC5691" wp14:editId="5C0F78E3">
            <wp:extent cx="5940425" cy="3341370"/>
            <wp:effectExtent l="0" t="0" r="317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0425" cy="3341370"/>
                    </a:xfrm>
                    <a:prstGeom prst="rect">
                      <a:avLst/>
                    </a:prstGeom>
                  </pic:spPr>
                </pic:pic>
              </a:graphicData>
            </a:graphic>
          </wp:inline>
        </w:drawing>
      </w:r>
    </w:p>
    <w:p w14:paraId="3129B476" w14:textId="471F8AFB" w:rsidR="00740ED3" w:rsidRDefault="00740ED3">
      <w:pPr>
        <w:rPr>
          <w:rFonts w:ascii="Segoe UI" w:hAnsi="Segoe UI" w:cs="Segoe UI"/>
          <w:color w:val="000000"/>
          <w:sz w:val="21"/>
          <w:szCs w:val="21"/>
          <w:shd w:val="clear" w:color="auto" w:fill="FFFFFF"/>
          <w:lang w:val="en-US"/>
        </w:rPr>
      </w:pPr>
      <w:proofErr w:type="spellStart"/>
      <w:r w:rsidRPr="00740ED3">
        <w:rPr>
          <w:rFonts w:ascii="Segoe UI" w:hAnsi="Segoe UI" w:cs="Segoe UI"/>
          <w:color w:val="000000"/>
          <w:sz w:val="21"/>
          <w:szCs w:val="21"/>
          <w:shd w:val="clear" w:color="auto" w:fill="FFFFFF"/>
          <w:lang w:val="en-US"/>
        </w:rPr>
        <w:t>ote</w:t>
      </w:r>
      <w:proofErr w:type="spellEnd"/>
      <w:r w:rsidRPr="00740ED3">
        <w:rPr>
          <w:rFonts w:ascii="Segoe UI" w:hAnsi="Segoe UI" w:cs="Segoe UI"/>
          <w:color w:val="000000"/>
          <w:sz w:val="21"/>
          <w:szCs w:val="21"/>
          <w:shd w:val="clear" w:color="auto" w:fill="FFFFFF"/>
          <w:lang w:val="en-US"/>
        </w:rPr>
        <w:t xml:space="preserve"> the value representing the </w:t>
      </w:r>
      <w:r w:rsidRPr="00740ED3">
        <w:rPr>
          <w:rStyle w:val="a4"/>
          <w:rFonts w:ascii="Segoe UI" w:hAnsi="Segoe UI" w:cs="Segoe UI"/>
          <w:color w:val="000000"/>
          <w:sz w:val="21"/>
          <w:szCs w:val="21"/>
          <w:shd w:val="clear" w:color="auto" w:fill="FFFFFF"/>
          <w:lang w:val="en-US"/>
        </w:rPr>
        <w:t>APPINSIGHTS_INSTRUMENTATIONKEY</w:t>
      </w:r>
      <w:r w:rsidRPr="00740ED3">
        <w:rPr>
          <w:rFonts w:ascii="Segoe UI" w:hAnsi="Segoe UI" w:cs="Segoe UI"/>
          <w:color w:val="000000"/>
          <w:sz w:val="21"/>
          <w:szCs w:val="21"/>
          <w:shd w:val="clear" w:color="auto" w:fill="FFFFFF"/>
          <w:lang w:val="en-US"/>
        </w:rPr>
        <w:t> key. This value was set automatically when you built the web API resource.</w:t>
      </w:r>
      <w:r w:rsidRPr="00740ED3">
        <w:rPr>
          <w:lang w:val="en-US"/>
        </w:rPr>
        <w:drawing>
          <wp:inline distT="0" distB="0" distL="0" distR="0" wp14:anchorId="0D95DB92" wp14:editId="5B9C4F93">
            <wp:extent cx="5940425" cy="3341370"/>
            <wp:effectExtent l="0" t="0" r="317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0425" cy="3341370"/>
                    </a:xfrm>
                    <a:prstGeom prst="rect">
                      <a:avLst/>
                    </a:prstGeom>
                  </pic:spPr>
                </pic:pic>
              </a:graphicData>
            </a:graphic>
          </wp:inline>
        </w:drawing>
      </w:r>
    </w:p>
    <w:p w14:paraId="2023ABFB" w14:textId="24FFB1AF" w:rsidR="00740ED3" w:rsidRDefault="00740ED3">
      <w:pPr>
        <w:rPr>
          <w:lang w:val="en-US"/>
        </w:rPr>
      </w:pPr>
      <w:r w:rsidRPr="00740ED3">
        <w:rPr>
          <w:lang w:val="en-US"/>
        </w:rPr>
        <w:t xml:space="preserve">&lt;a </w:t>
      </w:r>
      <w:proofErr w:type="spellStart"/>
      <w:r w:rsidRPr="00740ED3">
        <w:rPr>
          <w:lang w:val="en-US"/>
        </w:rPr>
        <w:t>href</w:t>
      </w:r>
      <w:proofErr w:type="spellEnd"/>
      <w:r w:rsidRPr="00740ED3">
        <w:rPr>
          <w:lang w:val="en-US"/>
        </w:rPr>
        <w:t>="https://smpapi.azurewebsites.net/"&gt;Microsoft Azure App Service - Welcome (</w:t>
      </w:r>
      <w:proofErr w:type="gramStart"/>
      <w:r w:rsidRPr="00740ED3">
        <w:rPr>
          <w:lang w:val="en-US"/>
        </w:rPr>
        <w:t>smpapi.azurewebsites.net)&lt;</w:t>
      </w:r>
      <w:proofErr w:type="gramEnd"/>
      <w:r w:rsidRPr="00740ED3">
        <w:rPr>
          <w:lang w:val="en-US"/>
        </w:rPr>
        <w:t>/a&gt;</w:t>
      </w:r>
    </w:p>
    <w:p w14:paraId="5D13877D" w14:textId="77777777" w:rsidR="00740ED3" w:rsidRPr="00740ED3" w:rsidRDefault="00740ED3" w:rsidP="00740ED3">
      <w:pPr>
        <w:pStyle w:val="4"/>
        <w:shd w:val="clear" w:color="auto" w:fill="FFFFFF"/>
        <w:spacing w:before="300" w:after="300"/>
        <w:rPr>
          <w:rFonts w:ascii="Segoe UI" w:hAnsi="Segoe UI" w:cs="Segoe UI"/>
          <w:color w:val="000000"/>
          <w:lang w:val="en-US"/>
        </w:rPr>
      </w:pPr>
      <w:r w:rsidRPr="00740ED3">
        <w:rPr>
          <w:rFonts w:ascii="Segoe UI" w:hAnsi="Segoe UI" w:cs="Segoe UI"/>
          <w:b/>
          <w:bCs/>
          <w:color w:val="000000"/>
          <w:lang w:val="en-US"/>
        </w:rPr>
        <w:lastRenderedPageBreak/>
        <w:t xml:space="preserve">Task 4: Configure web API </w:t>
      </w:r>
      <w:proofErr w:type="spellStart"/>
      <w:r w:rsidRPr="00740ED3">
        <w:rPr>
          <w:rFonts w:ascii="Segoe UI" w:hAnsi="Segoe UI" w:cs="Segoe UI"/>
          <w:b/>
          <w:bCs/>
          <w:color w:val="000000"/>
          <w:lang w:val="en-US"/>
        </w:rPr>
        <w:t>autoscale</w:t>
      </w:r>
      <w:proofErr w:type="spellEnd"/>
      <w:r w:rsidRPr="00740ED3">
        <w:rPr>
          <w:rFonts w:ascii="Segoe UI" w:hAnsi="Segoe UI" w:cs="Segoe UI"/>
          <w:b/>
          <w:bCs/>
          <w:color w:val="000000"/>
          <w:lang w:val="en-US"/>
        </w:rPr>
        <w:t xml:space="preserve"> options</w:t>
      </w:r>
    </w:p>
    <w:p w14:paraId="005039FB" w14:textId="02C4F991" w:rsidR="00740ED3" w:rsidRDefault="00740ED3">
      <w:pPr>
        <w:rPr>
          <w:lang w:val="en-US"/>
        </w:rPr>
      </w:pPr>
      <w:r w:rsidRPr="00740ED3">
        <w:rPr>
          <w:lang w:val="en-US"/>
        </w:rPr>
        <w:drawing>
          <wp:inline distT="0" distB="0" distL="0" distR="0" wp14:anchorId="48A29E5B" wp14:editId="3AB311F7">
            <wp:extent cx="5940425" cy="3341370"/>
            <wp:effectExtent l="0" t="0" r="3175"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0425" cy="3341370"/>
                    </a:xfrm>
                    <a:prstGeom prst="rect">
                      <a:avLst/>
                    </a:prstGeom>
                  </pic:spPr>
                </pic:pic>
              </a:graphicData>
            </a:graphic>
          </wp:inline>
        </w:drawing>
      </w:r>
    </w:p>
    <w:p w14:paraId="59A6D211" w14:textId="49DE0EEC" w:rsidR="00740ED3" w:rsidRDefault="00740ED3">
      <w:pPr>
        <w:rPr>
          <w:lang w:val="en-US"/>
        </w:rPr>
      </w:pPr>
      <w:r>
        <w:rPr>
          <w:lang w:val="en-US"/>
        </w:rPr>
        <w:t>Add rule</w:t>
      </w:r>
    </w:p>
    <w:p w14:paraId="15311F2D" w14:textId="77777777" w:rsidR="00740ED3" w:rsidRPr="00740ED3" w:rsidRDefault="00740ED3" w:rsidP="00740ED3">
      <w:pPr>
        <w:pStyle w:val="4"/>
        <w:shd w:val="clear" w:color="auto" w:fill="FFFFFF"/>
        <w:spacing w:before="300" w:after="300"/>
        <w:rPr>
          <w:rFonts w:ascii="Segoe UI" w:hAnsi="Segoe UI" w:cs="Segoe UI"/>
          <w:color w:val="000000"/>
          <w:lang w:val="en-US"/>
        </w:rPr>
      </w:pPr>
      <w:r w:rsidRPr="00740ED3">
        <w:rPr>
          <w:lang w:val="en-US"/>
        </w:rPr>
        <w:drawing>
          <wp:inline distT="0" distB="0" distL="0" distR="0" wp14:anchorId="00268BC0" wp14:editId="507E91B1">
            <wp:extent cx="5940425" cy="3341370"/>
            <wp:effectExtent l="0" t="0" r="3175"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0425" cy="3341370"/>
                    </a:xfrm>
                    <a:prstGeom prst="rect">
                      <a:avLst/>
                    </a:prstGeom>
                  </pic:spPr>
                </pic:pic>
              </a:graphicData>
            </a:graphic>
          </wp:inline>
        </w:drawing>
      </w:r>
      <w:r>
        <w:rPr>
          <w:lang w:val="en-US"/>
        </w:rPr>
        <w:tab/>
      </w:r>
      <w:r w:rsidRPr="00740ED3">
        <w:rPr>
          <w:rFonts w:ascii="Segoe UI" w:hAnsi="Segoe UI" w:cs="Segoe UI"/>
          <w:b/>
          <w:bCs/>
          <w:color w:val="000000"/>
          <w:lang w:val="en-US"/>
        </w:rPr>
        <w:t>Review</w:t>
      </w:r>
    </w:p>
    <w:p w14:paraId="1885C7DC" w14:textId="77777777" w:rsidR="00740ED3" w:rsidRPr="00740ED3" w:rsidRDefault="00740ED3" w:rsidP="00740ED3">
      <w:pPr>
        <w:pStyle w:val="a3"/>
        <w:shd w:val="clear" w:color="auto" w:fill="FFFFFF"/>
        <w:rPr>
          <w:rFonts w:ascii="Segoe UI" w:hAnsi="Segoe UI" w:cs="Segoe UI"/>
          <w:color w:val="000000"/>
          <w:sz w:val="21"/>
          <w:szCs w:val="21"/>
          <w:lang w:val="en-US"/>
        </w:rPr>
      </w:pPr>
      <w:r w:rsidRPr="00740ED3">
        <w:rPr>
          <w:rFonts w:ascii="Segoe UI" w:hAnsi="Segoe UI" w:cs="Segoe UI"/>
          <w:color w:val="000000"/>
          <w:sz w:val="21"/>
          <w:szCs w:val="21"/>
          <w:lang w:val="en-US"/>
        </w:rPr>
        <w:t>In this exercise, you created the Azure resources that you'll use for the remainder of the lab.</w:t>
      </w:r>
    </w:p>
    <w:p w14:paraId="5F50F379" w14:textId="77777777" w:rsidR="00740ED3" w:rsidRPr="00740ED3" w:rsidRDefault="00740ED3" w:rsidP="00740ED3">
      <w:pPr>
        <w:pStyle w:val="3"/>
        <w:shd w:val="clear" w:color="auto" w:fill="FFFFFF"/>
        <w:spacing w:before="300" w:after="300"/>
        <w:rPr>
          <w:rFonts w:ascii="Segoe UI" w:hAnsi="Segoe UI" w:cs="Segoe UI"/>
          <w:color w:val="000000"/>
          <w:sz w:val="27"/>
          <w:szCs w:val="27"/>
          <w:lang w:val="en-US"/>
        </w:rPr>
      </w:pPr>
      <w:r w:rsidRPr="00740ED3">
        <w:rPr>
          <w:rFonts w:ascii="Segoe UI" w:hAnsi="Segoe UI" w:cs="Segoe UI"/>
          <w:b/>
          <w:bCs/>
          <w:color w:val="000000"/>
          <w:lang w:val="en-US"/>
        </w:rPr>
        <w:lastRenderedPageBreak/>
        <w:t>Exercise 2: Monitor a local web API by using Application Insights</w:t>
      </w:r>
    </w:p>
    <w:p w14:paraId="4486D5FA" w14:textId="77777777" w:rsidR="00740ED3" w:rsidRPr="00740ED3" w:rsidRDefault="00740ED3" w:rsidP="00740ED3">
      <w:pPr>
        <w:pStyle w:val="4"/>
        <w:shd w:val="clear" w:color="auto" w:fill="FFFFFF"/>
        <w:spacing w:before="300" w:after="300"/>
        <w:rPr>
          <w:rFonts w:ascii="Segoe UI" w:hAnsi="Segoe UI" w:cs="Segoe UI"/>
          <w:color w:val="000000"/>
          <w:lang w:val="en-US"/>
        </w:rPr>
      </w:pPr>
      <w:r w:rsidRPr="00740ED3">
        <w:rPr>
          <w:rFonts w:ascii="Segoe UI" w:hAnsi="Segoe UI" w:cs="Segoe UI"/>
          <w:b/>
          <w:bCs/>
          <w:color w:val="000000"/>
          <w:lang w:val="en-US"/>
        </w:rPr>
        <w:t>Task 1: Build a .NET Web API project</w:t>
      </w:r>
    </w:p>
    <w:p w14:paraId="35BF50D9" w14:textId="4D99CDA0" w:rsidR="00740ED3" w:rsidRDefault="00740ED3">
      <w:pPr>
        <w:rPr>
          <w:lang w:val="en-US"/>
        </w:rPr>
      </w:pPr>
      <w:r w:rsidRPr="00740ED3">
        <w:rPr>
          <w:lang w:val="en-US"/>
        </w:rPr>
        <w:drawing>
          <wp:inline distT="0" distB="0" distL="0" distR="0" wp14:anchorId="1E6DD4B2" wp14:editId="443F5B2E">
            <wp:extent cx="5940425" cy="3341370"/>
            <wp:effectExtent l="0" t="0" r="317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0425" cy="3341370"/>
                    </a:xfrm>
                    <a:prstGeom prst="rect">
                      <a:avLst/>
                    </a:prstGeom>
                  </pic:spPr>
                </pic:pic>
              </a:graphicData>
            </a:graphic>
          </wp:inline>
        </w:drawing>
      </w:r>
    </w:p>
    <w:p w14:paraId="08476FCA" w14:textId="77777777" w:rsidR="00740ED3" w:rsidRPr="00740ED3" w:rsidRDefault="00740ED3" w:rsidP="00740ED3">
      <w:pPr>
        <w:pStyle w:val="4"/>
        <w:shd w:val="clear" w:color="auto" w:fill="FFFFFF"/>
        <w:spacing w:before="300" w:after="300"/>
        <w:rPr>
          <w:rFonts w:ascii="Segoe UI" w:hAnsi="Segoe UI" w:cs="Segoe UI"/>
          <w:color w:val="000000"/>
          <w:lang w:val="en-US"/>
        </w:rPr>
      </w:pPr>
      <w:r w:rsidRPr="00740ED3">
        <w:rPr>
          <w:rFonts w:ascii="Segoe UI" w:hAnsi="Segoe UI" w:cs="Segoe UI"/>
          <w:b/>
          <w:bCs/>
          <w:color w:val="000000"/>
          <w:lang w:val="en-US"/>
        </w:rPr>
        <w:lastRenderedPageBreak/>
        <w:t>Task 2: Update app code to disable HTTPS and use Application Insights</w:t>
      </w:r>
    </w:p>
    <w:p w14:paraId="687F2D6C" w14:textId="77777777" w:rsidR="004A38C0" w:rsidRPr="004A38C0" w:rsidRDefault="00740ED3" w:rsidP="004A38C0">
      <w:pPr>
        <w:pStyle w:val="4"/>
        <w:shd w:val="clear" w:color="auto" w:fill="FFFFFF"/>
        <w:spacing w:before="300" w:after="300"/>
        <w:rPr>
          <w:rFonts w:ascii="Segoe UI" w:hAnsi="Segoe UI" w:cs="Segoe UI"/>
          <w:color w:val="000000"/>
          <w:lang w:val="en-US"/>
        </w:rPr>
      </w:pPr>
      <w:r w:rsidRPr="00740ED3">
        <w:rPr>
          <w:lang w:val="en-US"/>
        </w:rPr>
        <w:drawing>
          <wp:inline distT="0" distB="0" distL="0" distR="0" wp14:anchorId="53881242" wp14:editId="4219F600">
            <wp:extent cx="5940425" cy="3341370"/>
            <wp:effectExtent l="0" t="0" r="317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0425" cy="3341370"/>
                    </a:xfrm>
                    <a:prstGeom prst="rect">
                      <a:avLst/>
                    </a:prstGeom>
                  </pic:spPr>
                </pic:pic>
              </a:graphicData>
            </a:graphic>
          </wp:inline>
        </w:drawing>
      </w:r>
      <w:r w:rsidR="004A38C0" w:rsidRPr="004A38C0">
        <w:rPr>
          <w:lang w:val="en-US"/>
        </w:rPr>
        <w:drawing>
          <wp:inline distT="0" distB="0" distL="0" distR="0" wp14:anchorId="3B4638CA" wp14:editId="38EEE98A">
            <wp:extent cx="5940425" cy="3345180"/>
            <wp:effectExtent l="0" t="0" r="3175" b="762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0425" cy="3345180"/>
                    </a:xfrm>
                    <a:prstGeom prst="rect">
                      <a:avLst/>
                    </a:prstGeom>
                  </pic:spPr>
                </pic:pic>
              </a:graphicData>
            </a:graphic>
          </wp:inline>
        </w:drawing>
      </w:r>
      <w:r w:rsidR="004A38C0" w:rsidRPr="004A38C0">
        <w:rPr>
          <w:rFonts w:ascii="Segoe UI" w:hAnsi="Segoe UI" w:cs="Segoe UI"/>
          <w:b/>
          <w:bCs/>
          <w:color w:val="000000"/>
          <w:lang w:val="en-US"/>
        </w:rPr>
        <w:t>Task 3: Test an API application locally</w:t>
      </w:r>
    </w:p>
    <w:p w14:paraId="20724BC4" w14:textId="445C475E" w:rsidR="00740ED3" w:rsidRDefault="004A38C0">
      <w:pPr>
        <w:rPr>
          <w:lang w:val="en-US"/>
        </w:rPr>
      </w:pPr>
      <w:r w:rsidRPr="004A38C0">
        <w:rPr>
          <w:lang w:val="en-US"/>
        </w:rPr>
        <w:lastRenderedPageBreak/>
        <w:drawing>
          <wp:inline distT="0" distB="0" distL="0" distR="0" wp14:anchorId="0BBD6DDB" wp14:editId="7D4111FE">
            <wp:extent cx="5940425" cy="3341370"/>
            <wp:effectExtent l="0" t="0" r="3175"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0425" cy="3341370"/>
                    </a:xfrm>
                    <a:prstGeom prst="rect">
                      <a:avLst/>
                    </a:prstGeom>
                  </pic:spPr>
                </pic:pic>
              </a:graphicData>
            </a:graphic>
          </wp:inline>
        </w:drawing>
      </w:r>
    </w:p>
    <w:p w14:paraId="232AB200" w14:textId="568B9618" w:rsidR="004A38C0" w:rsidRDefault="004A38C0">
      <w:pPr>
        <w:rPr>
          <w:rFonts w:ascii="Segoe UI" w:hAnsi="Segoe UI" w:cs="Segoe UI"/>
          <w:color w:val="000000"/>
          <w:sz w:val="21"/>
          <w:szCs w:val="21"/>
          <w:shd w:val="clear" w:color="auto" w:fill="FFFFFF"/>
        </w:rPr>
      </w:pPr>
      <w:proofErr w:type="spellStart"/>
      <w:r>
        <w:rPr>
          <w:rFonts w:ascii="Segoe UI" w:hAnsi="Segoe UI" w:cs="Segoe UI"/>
          <w:color w:val="000000"/>
          <w:sz w:val="21"/>
          <w:szCs w:val="21"/>
          <w:shd w:val="clear" w:color="auto" w:fill="FFFFFF"/>
        </w:rPr>
        <w:t>to</w:t>
      </w:r>
      <w:proofErr w:type="spellEnd"/>
      <w:r>
        <w:rPr>
          <w:rFonts w:ascii="Segoe UI" w:hAnsi="Segoe UI" w:cs="Segoe UI"/>
          <w:color w:val="000000"/>
          <w:sz w:val="21"/>
          <w:szCs w:val="21"/>
          <w:shd w:val="clear" w:color="auto" w:fill="FFFFFF"/>
        </w:rPr>
        <w:t xml:space="preserve"> </w:t>
      </w:r>
      <w:proofErr w:type="spellStart"/>
      <w:r>
        <w:rPr>
          <w:rFonts w:ascii="Segoe UI" w:hAnsi="Segoe UI" w:cs="Segoe UI"/>
          <w:color w:val="000000"/>
          <w:sz w:val="21"/>
          <w:szCs w:val="21"/>
          <w:shd w:val="clear" w:color="auto" w:fill="FFFFFF"/>
        </w:rPr>
        <w:t>create</w:t>
      </w:r>
      <w:proofErr w:type="spellEnd"/>
      <w:r>
        <w:rPr>
          <w:rFonts w:ascii="Segoe UI" w:hAnsi="Segoe UI" w:cs="Segoe UI"/>
          <w:color w:val="000000"/>
          <w:sz w:val="21"/>
          <w:szCs w:val="21"/>
          <w:shd w:val="clear" w:color="auto" w:fill="FFFFFF"/>
        </w:rPr>
        <w:t xml:space="preserve"> a </w:t>
      </w:r>
      <w:proofErr w:type="spellStart"/>
      <w:r>
        <w:rPr>
          <w:rFonts w:ascii="Segoe UI" w:hAnsi="Segoe UI" w:cs="Segoe UI"/>
          <w:color w:val="000000"/>
          <w:sz w:val="21"/>
          <w:szCs w:val="21"/>
          <w:shd w:val="clear" w:color="auto" w:fill="FFFFFF"/>
        </w:rPr>
        <w:t>certificat</w:t>
      </w:r>
      <w:proofErr w:type="spellEnd"/>
    </w:p>
    <w:p w14:paraId="2CDD74BB" w14:textId="77777777" w:rsidR="004A38C0" w:rsidRPr="004A38C0" w:rsidRDefault="004A38C0" w:rsidP="004A38C0">
      <w:pPr>
        <w:pStyle w:val="4"/>
        <w:shd w:val="clear" w:color="auto" w:fill="FFFFFF"/>
        <w:spacing w:before="300" w:after="300"/>
        <w:rPr>
          <w:rFonts w:ascii="Segoe UI" w:hAnsi="Segoe UI" w:cs="Segoe UI"/>
          <w:color w:val="000000"/>
          <w:lang w:val="en-US"/>
        </w:rPr>
      </w:pPr>
      <w:r w:rsidRPr="004A38C0">
        <w:rPr>
          <w:lang w:val="en-US"/>
        </w:rPr>
        <w:lastRenderedPageBreak/>
        <w:drawing>
          <wp:inline distT="0" distB="0" distL="0" distR="0" wp14:anchorId="436A0557" wp14:editId="07D9C745">
            <wp:extent cx="5940425" cy="3380740"/>
            <wp:effectExtent l="0" t="0" r="317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0425" cy="3380740"/>
                    </a:xfrm>
                    <a:prstGeom prst="rect">
                      <a:avLst/>
                    </a:prstGeom>
                  </pic:spPr>
                </pic:pic>
              </a:graphicData>
            </a:graphic>
          </wp:inline>
        </w:drawing>
      </w:r>
      <w:r w:rsidRPr="004A38C0">
        <w:rPr>
          <w:lang w:val="en-US"/>
        </w:rPr>
        <w:drawing>
          <wp:inline distT="0" distB="0" distL="0" distR="0" wp14:anchorId="1EB26692" wp14:editId="43757321">
            <wp:extent cx="5940425" cy="3341370"/>
            <wp:effectExtent l="0" t="0" r="317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0425" cy="3341370"/>
                    </a:xfrm>
                    <a:prstGeom prst="rect">
                      <a:avLst/>
                    </a:prstGeom>
                  </pic:spPr>
                </pic:pic>
              </a:graphicData>
            </a:graphic>
          </wp:inline>
        </w:drawing>
      </w:r>
      <w:r w:rsidRPr="004A38C0">
        <w:rPr>
          <w:rFonts w:ascii="Segoe UI" w:hAnsi="Segoe UI" w:cs="Segoe UI"/>
          <w:b/>
          <w:bCs/>
          <w:color w:val="000000"/>
          <w:lang w:val="en-US"/>
        </w:rPr>
        <w:t>Task 4: Review metrics in Application Insights</w:t>
      </w:r>
    </w:p>
    <w:p w14:paraId="4409FD98" w14:textId="2EB4680F" w:rsidR="004A38C0" w:rsidRDefault="004A38C0">
      <w:pPr>
        <w:rPr>
          <w:lang w:val="en-US"/>
        </w:rPr>
      </w:pPr>
      <w:r w:rsidRPr="004A38C0">
        <w:rPr>
          <w:lang w:val="en-US"/>
        </w:rPr>
        <w:lastRenderedPageBreak/>
        <w:drawing>
          <wp:inline distT="0" distB="0" distL="0" distR="0" wp14:anchorId="302DD1D8" wp14:editId="58BB90F2">
            <wp:extent cx="5940425" cy="3383915"/>
            <wp:effectExtent l="0" t="0" r="3175" b="698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0425" cy="3383915"/>
                    </a:xfrm>
                    <a:prstGeom prst="rect">
                      <a:avLst/>
                    </a:prstGeom>
                  </pic:spPr>
                </pic:pic>
              </a:graphicData>
            </a:graphic>
          </wp:inline>
        </w:drawing>
      </w:r>
    </w:p>
    <w:p w14:paraId="7B14050F" w14:textId="77777777" w:rsidR="004A38C0" w:rsidRPr="004A38C0" w:rsidRDefault="004A38C0" w:rsidP="004A38C0">
      <w:pPr>
        <w:pStyle w:val="4"/>
        <w:shd w:val="clear" w:color="auto" w:fill="FFFFFF"/>
        <w:spacing w:before="300" w:after="300"/>
        <w:rPr>
          <w:rFonts w:ascii="Segoe UI" w:hAnsi="Segoe UI" w:cs="Segoe UI"/>
          <w:color w:val="000000"/>
          <w:lang w:val="en-US"/>
        </w:rPr>
      </w:pPr>
      <w:r w:rsidRPr="004A38C0">
        <w:rPr>
          <w:rFonts w:ascii="Segoe UI" w:hAnsi="Segoe UI" w:cs="Segoe UI"/>
          <w:b/>
          <w:bCs/>
          <w:color w:val="000000"/>
          <w:lang w:val="en-US"/>
        </w:rPr>
        <w:t>Review</w:t>
      </w:r>
    </w:p>
    <w:p w14:paraId="4A13045D" w14:textId="77777777" w:rsidR="004A38C0" w:rsidRPr="004A38C0" w:rsidRDefault="004A38C0" w:rsidP="004A38C0">
      <w:pPr>
        <w:pStyle w:val="a3"/>
        <w:shd w:val="clear" w:color="auto" w:fill="FFFFFF"/>
        <w:rPr>
          <w:rFonts w:ascii="Segoe UI" w:hAnsi="Segoe UI" w:cs="Segoe UI"/>
          <w:color w:val="000000"/>
          <w:sz w:val="21"/>
          <w:szCs w:val="21"/>
          <w:lang w:val="en-US"/>
        </w:rPr>
      </w:pPr>
      <w:r w:rsidRPr="004A38C0">
        <w:rPr>
          <w:rFonts w:ascii="Segoe UI" w:hAnsi="Segoe UI" w:cs="Segoe UI"/>
          <w:color w:val="000000"/>
          <w:sz w:val="21"/>
          <w:szCs w:val="21"/>
          <w:lang w:val="en-US"/>
        </w:rPr>
        <w:t>In this exercise, you created an API app by using ASP.NET and configured it to stream application metrics to Application Insights. You then used the Application Insights dashboard to review performance details about your API.</w:t>
      </w:r>
    </w:p>
    <w:p w14:paraId="49B4DC47" w14:textId="77777777" w:rsidR="004A38C0" w:rsidRPr="004A38C0" w:rsidRDefault="004A38C0" w:rsidP="004A38C0">
      <w:pPr>
        <w:pStyle w:val="3"/>
        <w:shd w:val="clear" w:color="auto" w:fill="FFFFFF"/>
        <w:spacing w:before="300" w:after="300"/>
        <w:rPr>
          <w:rFonts w:ascii="Segoe UI" w:hAnsi="Segoe UI" w:cs="Segoe UI"/>
          <w:color w:val="000000"/>
          <w:lang w:val="en-US"/>
        </w:rPr>
      </w:pPr>
      <w:r w:rsidRPr="004A38C0">
        <w:rPr>
          <w:rFonts w:ascii="Segoe UI" w:hAnsi="Segoe UI" w:cs="Segoe UI"/>
          <w:b/>
          <w:bCs/>
          <w:color w:val="000000"/>
          <w:lang w:val="en-US"/>
        </w:rPr>
        <w:t>Exercise 3: Monitor a web API using Application Insights</w:t>
      </w:r>
    </w:p>
    <w:p w14:paraId="3A73703A" w14:textId="77777777" w:rsidR="004A38C0" w:rsidRPr="004A38C0" w:rsidRDefault="004A38C0" w:rsidP="004A38C0">
      <w:pPr>
        <w:pStyle w:val="4"/>
        <w:shd w:val="clear" w:color="auto" w:fill="FFFFFF"/>
        <w:spacing w:before="300" w:after="300"/>
        <w:rPr>
          <w:rFonts w:ascii="Segoe UI" w:hAnsi="Segoe UI" w:cs="Segoe UI"/>
          <w:b/>
          <w:bCs/>
          <w:color w:val="000000"/>
          <w:lang w:val="en-US"/>
        </w:rPr>
      </w:pPr>
      <w:r w:rsidRPr="004A38C0">
        <w:rPr>
          <w:rFonts w:ascii="Segoe UI" w:hAnsi="Segoe UI" w:cs="Segoe UI"/>
          <w:b/>
          <w:bCs/>
          <w:color w:val="000000"/>
          <w:lang w:val="en-US"/>
        </w:rPr>
        <w:t>Task 1: Deploy an application to the web API</w:t>
      </w:r>
    </w:p>
    <w:p w14:paraId="5A08E09D" w14:textId="5BCCCA7C" w:rsidR="004A38C0" w:rsidRDefault="004A38C0">
      <w:pPr>
        <w:rPr>
          <w:lang w:val="en-US"/>
        </w:rPr>
      </w:pPr>
      <w:r w:rsidRPr="004A38C0">
        <w:rPr>
          <w:lang w:val="en-US"/>
        </w:rPr>
        <w:drawing>
          <wp:inline distT="0" distB="0" distL="0" distR="0" wp14:anchorId="3FD9D66C" wp14:editId="2BB86378">
            <wp:extent cx="5940425" cy="3341370"/>
            <wp:effectExtent l="0" t="0" r="3175"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0425" cy="3341370"/>
                    </a:xfrm>
                    <a:prstGeom prst="rect">
                      <a:avLst/>
                    </a:prstGeom>
                  </pic:spPr>
                </pic:pic>
              </a:graphicData>
            </a:graphic>
          </wp:inline>
        </w:drawing>
      </w:r>
    </w:p>
    <w:p w14:paraId="5A80D35B" w14:textId="7C3A4CAC" w:rsidR="004A38C0" w:rsidRDefault="004A38C0">
      <w:pPr>
        <w:rPr>
          <w:lang w:val="en-US"/>
        </w:rPr>
      </w:pPr>
      <w:r w:rsidRPr="004A38C0">
        <w:rPr>
          <w:lang w:val="en-US"/>
        </w:rPr>
        <w:lastRenderedPageBreak/>
        <w:drawing>
          <wp:inline distT="0" distB="0" distL="0" distR="0" wp14:anchorId="5851733A" wp14:editId="6C14FCFC">
            <wp:extent cx="5940425" cy="3343275"/>
            <wp:effectExtent l="0" t="0" r="3175" b="952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0425" cy="3343275"/>
                    </a:xfrm>
                    <a:prstGeom prst="rect">
                      <a:avLst/>
                    </a:prstGeom>
                  </pic:spPr>
                </pic:pic>
              </a:graphicData>
            </a:graphic>
          </wp:inline>
        </w:drawing>
      </w:r>
    </w:p>
    <w:p w14:paraId="639C6FDF" w14:textId="7B722FAC" w:rsidR="004A38C0" w:rsidRDefault="004A38C0">
      <w:proofErr w:type="spellStart"/>
      <w:r>
        <w:t>Зип</w:t>
      </w:r>
      <w:proofErr w:type="spellEnd"/>
      <w:r>
        <w:t xml:space="preserve"> сделали</w:t>
      </w:r>
    </w:p>
    <w:p w14:paraId="669BD80A" w14:textId="4509F3F5" w:rsidR="004A38C0" w:rsidRDefault="004A38C0">
      <w:pPr>
        <w:rPr>
          <w:lang w:val="en-US"/>
        </w:rPr>
      </w:pPr>
      <w:r w:rsidRPr="004A38C0">
        <w:rPr>
          <w:lang w:val="en-US"/>
        </w:rPr>
        <w:drawing>
          <wp:inline distT="0" distB="0" distL="0" distR="0" wp14:anchorId="14DE33D8" wp14:editId="27716A5B">
            <wp:extent cx="5940425" cy="3341370"/>
            <wp:effectExtent l="0" t="0" r="3175"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0425" cy="3341370"/>
                    </a:xfrm>
                    <a:prstGeom prst="rect">
                      <a:avLst/>
                    </a:prstGeom>
                  </pic:spPr>
                </pic:pic>
              </a:graphicData>
            </a:graphic>
          </wp:inline>
        </w:drawing>
      </w:r>
    </w:p>
    <w:p w14:paraId="29E0E21C" w14:textId="7034CAB5" w:rsidR="004A38C0" w:rsidRDefault="004A38C0">
      <w:pPr>
        <w:rPr>
          <w:lang w:val="en-US"/>
        </w:rPr>
      </w:pPr>
      <w:r>
        <w:rPr>
          <w:lang w:val="en-US"/>
        </w:rPr>
        <w:t>Published</w:t>
      </w:r>
    </w:p>
    <w:p w14:paraId="0325B02E" w14:textId="77777777" w:rsidR="004A38C0" w:rsidRPr="004A38C0" w:rsidRDefault="004A38C0" w:rsidP="004A38C0">
      <w:pPr>
        <w:pStyle w:val="4"/>
        <w:shd w:val="clear" w:color="auto" w:fill="FFFFFF"/>
        <w:spacing w:before="300" w:after="300"/>
        <w:rPr>
          <w:rFonts w:ascii="Segoe UI" w:hAnsi="Segoe UI" w:cs="Segoe UI"/>
          <w:color w:val="000000"/>
          <w:lang w:val="en-US"/>
        </w:rPr>
      </w:pPr>
      <w:r w:rsidRPr="004A38C0">
        <w:rPr>
          <w:rFonts w:ascii="Segoe UI" w:hAnsi="Segoe UI" w:cs="Segoe UI"/>
          <w:b/>
          <w:bCs/>
          <w:color w:val="000000"/>
          <w:lang w:val="en-US"/>
        </w:rPr>
        <w:lastRenderedPageBreak/>
        <w:t>Task 2: Configure in-depth metric collection for Web Apps</w:t>
      </w:r>
    </w:p>
    <w:p w14:paraId="2148CC87" w14:textId="35EAA8A2" w:rsidR="004A38C0" w:rsidRDefault="004A38C0">
      <w:pPr>
        <w:rPr>
          <w:lang w:val="en-US"/>
        </w:rPr>
      </w:pPr>
      <w:r w:rsidRPr="004A38C0">
        <w:rPr>
          <w:lang w:val="en-US"/>
        </w:rPr>
        <w:drawing>
          <wp:inline distT="0" distB="0" distL="0" distR="0" wp14:anchorId="2997BEE8" wp14:editId="5AFA0CB4">
            <wp:extent cx="5940425" cy="3331845"/>
            <wp:effectExtent l="0" t="0" r="3175" b="190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0425" cy="3331845"/>
                    </a:xfrm>
                    <a:prstGeom prst="rect">
                      <a:avLst/>
                    </a:prstGeom>
                  </pic:spPr>
                </pic:pic>
              </a:graphicData>
            </a:graphic>
          </wp:inline>
        </w:drawing>
      </w:r>
    </w:p>
    <w:p w14:paraId="065414D7" w14:textId="59E78CCF" w:rsidR="004A38C0" w:rsidRPr="004A38C0" w:rsidRDefault="004A38C0" w:rsidP="004A38C0">
      <w:pPr>
        <w:shd w:val="clear" w:color="auto" w:fill="FFFFFF"/>
        <w:spacing w:before="100" w:beforeAutospacing="1" w:after="100" w:afterAutospacing="1" w:line="240" w:lineRule="auto"/>
        <w:ind w:left="450"/>
        <w:rPr>
          <w:rFonts w:ascii="Segoe UI" w:eastAsia="Times New Roman" w:hAnsi="Segoe UI" w:cs="Segoe UI"/>
          <w:color w:val="000000"/>
          <w:sz w:val="21"/>
          <w:szCs w:val="21"/>
          <w:lang w:val="en-US" w:eastAsia="ru-RU"/>
        </w:rPr>
      </w:pPr>
      <w:r w:rsidRPr="004A38C0">
        <w:rPr>
          <w:rFonts w:ascii="Segoe UI" w:eastAsia="Times New Roman" w:hAnsi="Segoe UI" w:cs="Segoe UI"/>
          <w:color w:val="000000"/>
          <w:sz w:val="21"/>
          <w:szCs w:val="21"/>
          <w:lang w:val="en-US" w:eastAsia="ru-RU"/>
        </w:rPr>
        <w:t>Review the JSON-formatted output generated by the API.</w:t>
      </w:r>
    </w:p>
    <w:p w14:paraId="60C68851" w14:textId="5585BABF" w:rsidR="004A38C0" w:rsidRPr="004A38C0" w:rsidRDefault="004A38C0">
      <w:pPr>
        <w:rPr>
          <w:lang w:val="en-US"/>
        </w:rPr>
      </w:pPr>
      <w:r w:rsidRPr="004A38C0">
        <w:rPr>
          <w:lang w:val="en-US"/>
        </w:rPr>
        <w:drawing>
          <wp:inline distT="0" distB="0" distL="0" distR="0" wp14:anchorId="065A14E5" wp14:editId="55A855A6">
            <wp:extent cx="5940425" cy="3341370"/>
            <wp:effectExtent l="0" t="0" r="3175"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0425" cy="3341370"/>
                    </a:xfrm>
                    <a:prstGeom prst="rect">
                      <a:avLst/>
                    </a:prstGeom>
                  </pic:spPr>
                </pic:pic>
              </a:graphicData>
            </a:graphic>
          </wp:inline>
        </w:drawing>
      </w:r>
    </w:p>
    <w:p w14:paraId="1BFFAE97" w14:textId="77777777" w:rsidR="004A38C0" w:rsidRPr="004A38C0" w:rsidRDefault="004A38C0" w:rsidP="004A38C0">
      <w:pPr>
        <w:pStyle w:val="4"/>
        <w:shd w:val="clear" w:color="auto" w:fill="FFFFFF"/>
        <w:spacing w:before="300" w:after="300"/>
        <w:rPr>
          <w:rFonts w:ascii="Segoe UI" w:hAnsi="Segoe UI" w:cs="Segoe UI"/>
          <w:color w:val="000000"/>
          <w:lang w:val="en-US"/>
        </w:rPr>
      </w:pPr>
      <w:r w:rsidRPr="004A38C0">
        <w:rPr>
          <w:rFonts w:ascii="Segoe UI" w:hAnsi="Segoe UI" w:cs="Segoe UI"/>
          <w:b/>
          <w:bCs/>
          <w:color w:val="000000"/>
          <w:lang w:val="en-US"/>
        </w:rPr>
        <w:lastRenderedPageBreak/>
        <w:t>Task 3: Get updated metrics in Application Insights</w:t>
      </w:r>
    </w:p>
    <w:p w14:paraId="07D5FABA" w14:textId="77777777" w:rsidR="004A38C0" w:rsidRPr="004A38C0" w:rsidRDefault="004A38C0" w:rsidP="004A38C0">
      <w:pPr>
        <w:pStyle w:val="4"/>
        <w:shd w:val="clear" w:color="auto" w:fill="FFFFFF"/>
        <w:spacing w:before="300" w:after="300"/>
        <w:rPr>
          <w:rFonts w:ascii="Segoe UI" w:hAnsi="Segoe UI" w:cs="Segoe UI"/>
          <w:color w:val="000000"/>
          <w:lang w:val="en-US"/>
        </w:rPr>
      </w:pPr>
      <w:r w:rsidRPr="004A38C0">
        <w:rPr>
          <w:lang w:val="en-US"/>
        </w:rPr>
        <w:drawing>
          <wp:inline distT="0" distB="0" distL="0" distR="0" wp14:anchorId="069D7BFE" wp14:editId="42924CD6">
            <wp:extent cx="5940425" cy="3341370"/>
            <wp:effectExtent l="0" t="0" r="3175"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0425" cy="3341370"/>
                    </a:xfrm>
                    <a:prstGeom prst="rect">
                      <a:avLst/>
                    </a:prstGeom>
                  </pic:spPr>
                </pic:pic>
              </a:graphicData>
            </a:graphic>
          </wp:inline>
        </w:drawing>
      </w:r>
      <w:r w:rsidRPr="004A38C0">
        <w:rPr>
          <w:rFonts w:ascii="Segoe UI" w:hAnsi="Segoe UI" w:cs="Segoe UI"/>
          <w:b/>
          <w:bCs/>
          <w:color w:val="000000"/>
          <w:lang w:val="en-US"/>
        </w:rPr>
        <w:t>Task 4: View real-time metrics in Application Insights</w:t>
      </w:r>
    </w:p>
    <w:p w14:paraId="5C4BA2D7" w14:textId="6C08A2E1" w:rsidR="00740ED3" w:rsidRDefault="004A38C0">
      <w:pPr>
        <w:rPr>
          <w:lang w:val="en-US"/>
        </w:rPr>
      </w:pPr>
      <w:r w:rsidRPr="004A38C0">
        <w:rPr>
          <w:lang w:val="en-US"/>
        </w:rPr>
        <w:drawing>
          <wp:inline distT="0" distB="0" distL="0" distR="0" wp14:anchorId="225D73B6" wp14:editId="72331E29">
            <wp:extent cx="5940425" cy="3341370"/>
            <wp:effectExtent l="0" t="0" r="3175"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0425" cy="3341370"/>
                    </a:xfrm>
                    <a:prstGeom prst="rect">
                      <a:avLst/>
                    </a:prstGeom>
                  </pic:spPr>
                </pic:pic>
              </a:graphicData>
            </a:graphic>
          </wp:inline>
        </w:drawing>
      </w:r>
    </w:p>
    <w:p w14:paraId="24BE8081" w14:textId="77777777" w:rsidR="004A38C0" w:rsidRPr="004A38C0" w:rsidRDefault="004A38C0" w:rsidP="004A38C0">
      <w:pPr>
        <w:pStyle w:val="3"/>
        <w:shd w:val="clear" w:color="auto" w:fill="FFFFFF"/>
        <w:spacing w:before="300" w:after="300"/>
        <w:rPr>
          <w:rFonts w:ascii="Segoe UI" w:hAnsi="Segoe UI" w:cs="Segoe UI"/>
          <w:color w:val="000000"/>
          <w:lang w:val="en-US"/>
        </w:rPr>
      </w:pPr>
      <w:r w:rsidRPr="004A38C0">
        <w:rPr>
          <w:rFonts w:ascii="Segoe UI" w:hAnsi="Segoe UI" w:cs="Segoe UI"/>
          <w:b/>
          <w:bCs/>
          <w:color w:val="000000"/>
          <w:lang w:val="en-US"/>
        </w:rPr>
        <w:lastRenderedPageBreak/>
        <w:t>Exercise 4: Application Insights logging with .NET</w:t>
      </w:r>
    </w:p>
    <w:p w14:paraId="17FD83F0" w14:textId="2FB123BE" w:rsidR="004A38C0" w:rsidRDefault="004A38C0">
      <w:pPr>
        <w:rPr>
          <w:lang w:val="en-US"/>
        </w:rPr>
      </w:pPr>
      <w:r w:rsidRPr="004A38C0">
        <w:rPr>
          <w:lang w:val="en-US"/>
        </w:rPr>
        <w:drawing>
          <wp:inline distT="0" distB="0" distL="0" distR="0" wp14:anchorId="3A5FF2B0" wp14:editId="24ECE8F1">
            <wp:extent cx="5940425" cy="3341370"/>
            <wp:effectExtent l="0" t="0" r="3175"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0425" cy="3341370"/>
                    </a:xfrm>
                    <a:prstGeom prst="rect">
                      <a:avLst/>
                    </a:prstGeom>
                  </pic:spPr>
                </pic:pic>
              </a:graphicData>
            </a:graphic>
          </wp:inline>
        </w:drawing>
      </w:r>
    </w:p>
    <w:p w14:paraId="39B500B9" w14:textId="3FB7D9E7" w:rsidR="004A38C0" w:rsidRDefault="004A38C0">
      <w:pPr>
        <w:rPr>
          <w:lang w:val="en-US"/>
        </w:rPr>
      </w:pPr>
      <w:r>
        <w:rPr>
          <w:lang w:val="en-US"/>
        </w:rPr>
        <w:t>New</w:t>
      </w:r>
    </w:p>
    <w:p w14:paraId="281F19BC" w14:textId="77777777" w:rsidR="004A38C0" w:rsidRPr="004A38C0" w:rsidRDefault="004A38C0" w:rsidP="004A38C0">
      <w:pPr>
        <w:pStyle w:val="4"/>
        <w:shd w:val="clear" w:color="auto" w:fill="FFFFFF"/>
        <w:spacing w:before="300" w:after="300"/>
        <w:rPr>
          <w:rFonts w:ascii="Segoe UI" w:hAnsi="Segoe UI" w:cs="Segoe UI"/>
          <w:color w:val="000000"/>
          <w:lang w:val="en-US"/>
        </w:rPr>
      </w:pPr>
      <w:r w:rsidRPr="004A38C0">
        <w:rPr>
          <w:lang w:val="en-US"/>
        </w:rPr>
        <w:lastRenderedPageBreak/>
        <w:drawing>
          <wp:inline distT="0" distB="0" distL="0" distR="0" wp14:anchorId="21B4BA07" wp14:editId="4F7D1064">
            <wp:extent cx="5940425" cy="3341370"/>
            <wp:effectExtent l="0" t="0" r="3175"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0425" cy="3341370"/>
                    </a:xfrm>
                    <a:prstGeom prst="rect">
                      <a:avLst/>
                    </a:prstGeom>
                  </pic:spPr>
                </pic:pic>
              </a:graphicData>
            </a:graphic>
          </wp:inline>
        </w:drawing>
      </w:r>
      <w:r w:rsidRPr="004A38C0">
        <w:rPr>
          <w:rFonts w:ascii="Segoe UI" w:hAnsi="Segoe UI" w:cs="Segoe UI"/>
          <w:b/>
          <w:bCs/>
          <w:color w:val="000000"/>
          <w:lang w:val="en-US"/>
        </w:rPr>
        <w:t>Task 2: Test logging of a .NET Core API app</w:t>
      </w:r>
    </w:p>
    <w:p w14:paraId="282597EF" w14:textId="77777777" w:rsidR="004A38C0" w:rsidRPr="004A38C0" w:rsidRDefault="004A38C0" w:rsidP="004A38C0">
      <w:pPr>
        <w:pStyle w:val="4"/>
        <w:shd w:val="clear" w:color="auto" w:fill="FFFFFF"/>
        <w:spacing w:before="300" w:after="300"/>
        <w:rPr>
          <w:rFonts w:ascii="Segoe UI" w:hAnsi="Segoe UI" w:cs="Segoe UI"/>
          <w:color w:val="000000"/>
          <w:lang w:val="en-US"/>
        </w:rPr>
      </w:pPr>
      <w:r w:rsidRPr="004A38C0">
        <w:rPr>
          <w:lang w:val="en-US"/>
        </w:rPr>
        <w:lastRenderedPageBreak/>
        <w:drawing>
          <wp:inline distT="0" distB="0" distL="0" distR="0" wp14:anchorId="7E62D40A" wp14:editId="3B6F8C82">
            <wp:extent cx="5940425" cy="3341370"/>
            <wp:effectExtent l="0" t="0" r="3175"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0425" cy="3341370"/>
                    </a:xfrm>
                    <a:prstGeom prst="rect">
                      <a:avLst/>
                    </a:prstGeom>
                  </pic:spPr>
                </pic:pic>
              </a:graphicData>
            </a:graphic>
          </wp:inline>
        </w:drawing>
      </w:r>
      <w:r w:rsidRPr="004A38C0">
        <w:rPr>
          <w:lang w:val="en-US"/>
        </w:rPr>
        <w:drawing>
          <wp:inline distT="0" distB="0" distL="0" distR="0" wp14:anchorId="03AE901D" wp14:editId="14AB6A26">
            <wp:extent cx="5940425" cy="3341370"/>
            <wp:effectExtent l="0" t="0" r="3175"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0425" cy="3341370"/>
                    </a:xfrm>
                    <a:prstGeom prst="rect">
                      <a:avLst/>
                    </a:prstGeom>
                  </pic:spPr>
                </pic:pic>
              </a:graphicData>
            </a:graphic>
          </wp:inline>
        </w:drawing>
      </w:r>
      <w:r w:rsidRPr="004A38C0">
        <w:rPr>
          <w:rStyle w:val="a4"/>
          <w:rFonts w:ascii="Segoe UI" w:hAnsi="Segoe UI" w:cs="Segoe UI"/>
          <w:color w:val="000000"/>
          <w:sz w:val="21"/>
          <w:szCs w:val="21"/>
          <w:shd w:val="clear" w:color="auto" w:fill="EFEFEF"/>
          <w:lang w:val="en-US"/>
        </w:rPr>
        <w:t>Note</w:t>
      </w:r>
      <w:r w:rsidRPr="004A38C0">
        <w:rPr>
          <w:rFonts w:ascii="Segoe UI" w:hAnsi="Segoe UI" w:cs="Segoe UI"/>
          <w:color w:val="000000"/>
          <w:sz w:val="21"/>
          <w:szCs w:val="21"/>
          <w:shd w:val="clear" w:color="auto" w:fill="EFEFEF"/>
          <w:lang w:val="en-US"/>
        </w:rPr>
        <w:t>: Each refresh of the page should result in an informational, warning, or error message display at the terminal prompt, in the following format:</w:t>
      </w:r>
      <w:r w:rsidRPr="004A38C0">
        <w:rPr>
          <w:noProof/>
          <w:lang w:val="en-US"/>
        </w:rPr>
        <w:t xml:space="preserve"> </w:t>
      </w:r>
      <w:r w:rsidRPr="004A38C0">
        <w:rPr>
          <w:rFonts w:ascii="Segoe UI" w:hAnsi="Segoe UI" w:cs="Segoe UI"/>
          <w:color w:val="000000"/>
          <w:sz w:val="21"/>
          <w:szCs w:val="21"/>
          <w:shd w:val="clear" w:color="auto" w:fill="EFEFEF"/>
          <w:lang w:val="en-US"/>
        </w:rPr>
        <w:lastRenderedPageBreak/>
        <w:drawing>
          <wp:inline distT="0" distB="0" distL="0" distR="0" wp14:anchorId="27AEF715" wp14:editId="59E27123">
            <wp:extent cx="5940425" cy="3308985"/>
            <wp:effectExtent l="0" t="0" r="3175" b="571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0425" cy="3308985"/>
                    </a:xfrm>
                    <a:prstGeom prst="rect">
                      <a:avLst/>
                    </a:prstGeom>
                  </pic:spPr>
                </pic:pic>
              </a:graphicData>
            </a:graphic>
          </wp:inline>
        </w:drawing>
      </w:r>
      <w:r w:rsidRPr="004A38C0">
        <w:rPr>
          <w:rFonts w:ascii="Segoe UI" w:hAnsi="Segoe UI" w:cs="Segoe UI"/>
          <w:b/>
          <w:bCs/>
          <w:color w:val="000000"/>
          <w:lang w:val="en-US"/>
        </w:rPr>
        <w:t>Task 3: Review the Application Insights logging</w:t>
      </w:r>
    </w:p>
    <w:p w14:paraId="5CD1E74C" w14:textId="7BA79B38" w:rsidR="004A38C0" w:rsidRDefault="00791B1F">
      <w:pPr>
        <w:rPr>
          <w:lang w:val="en-US"/>
        </w:rPr>
      </w:pPr>
      <w:r w:rsidRPr="00791B1F">
        <w:rPr>
          <w:lang w:val="en-US"/>
        </w:rPr>
        <w:drawing>
          <wp:inline distT="0" distB="0" distL="0" distR="0" wp14:anchorId="28A1BB53" wp14:editId="2B15BAAF">
            <wp:extent cx="5940425" cy="3341370"/>
            <wp:effectExtent l="0" t="0" r="3175"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0425" cy="3341370"/>
                    </a:xfrm>
                    <a:prstGeom prst="rect">
                      <a:avLst/>
                    </a:prstGeom>
                  </pic:spPr>
                </pic:pic>
              </a:graphicData>
            </a:graphic>
          </wp:inline>
        </w:drawing>
      </w:r>
    </w:p>
    <w:p w14:paraId="67FAB6C4" w14:textId="46CB58CE" w:rsidR="00791B1F" w:rsidRDefault="00791B1F">
      <w:pPr>
        <w:rPr>
          <w:rFonts w:ascii="Segoe UI" w:hAnsi="Segoe UI" w:cs="Segoe UI"/>
          <w:color w:val="000000"/>
          <w:sz w:val="21"/>
          <w:szCs w:val="21"/>
          <w:shd w:val="clear" w:color="auto" w:fill="EFEFEF"/>
          <w:lang w:val="en-US"/>
        </w:rPr>
      </w:pPr>
      <w:r w:rsidRPr="00791B1F">
        <w:rPr>
          <w:rStyle w:val="a4"/>
          <w:rFonts w:ascii="Segoe UI" w:hAnsi="Segoe UI" w:cs="Segoe UI"/>
          <w:color w:val="000000"/>
          <w:sz w:val="21"/>
          <w:szCs w:val="21"/>
          <w:shd w:val="clear" w:color="auto" w:fill="EFEFEF"/>
          <w:lang w:val="en-US"/>
        </w:rPr>
        <w:t>Note</w:t>
      </w:r>
      <w:r w:rsidRPr="00791B1F">
        <w:rPr>
          <w:rFonts w:ascii="Segoe UI" w:hAnsi="Segoe UI" w:cs="Segoe UI"/>
          <w:color w:val="000000"/>
          <w:sz w:val="21"/>
          <w:szCs w:val="21"/>
          <w:shd w:val="clear" w:color="auto" w:fill="EFEFEF"/>
          <w:lang w:val="en-US"/>
        </w:rPr>
        <w:t>: You can extend the Application Insights logging level to include informational events by modifying the </w:t>
      </w:r>
      <w:proofErr w:type="spellStart"/>
      <w:proofErr w:type="gramStart"/>
      <w:r w:rsidRPr="00791B1F">
        <w:rPr>
          <w:rStyle w:val="a4"/>
          <w:rFonts w:ascii="Segoe UI" w:hAnsi="Segoe UI" w:cs="Segoe UI"/>
          <w:color w:val="000000"/>
          <w:sz w:val="21"/>
          <w:szCs w:val="21"/>
          <w:shd w:val="clear" w:color="auto" w:fill="EFEFEF"/>
          <w:lang w:val="en-US"/>
        </w:rPr>
        <w:t>appsettings.Development.json</w:t>
      </w:r>
      <w:proofErr w:type="spellEnd"/>
      <w:proofErr w:type="gramEnd"/>
      <w:r w:rsidRPr="00791B1F">
        <w:rPr>
          <w:rFonts w:ascii="Segoe UI" w:hAnsi="Segoe UI" w:cs="Segoe UI"/>
          <w:color w:val="000000"/>
          <w:sz w:val="21"/>
          <w:szCs w:val="21"/>
          <w:shd w:val="clear" w:color="auto" w:fill="EFEFEF"/>
          <w:lang w:val="en-US"/>
        </w:rPr>
        <w:t> (or </w:t>
      </w:r>
      <w:proofErr w:type="spellStart"/>
      <w:r w:rsidRPr="00791B1F">
        <w:rPr>
          <w:rStyle w:val="a4"/>
          <w:rFonts w:ascii="Segoe UI" w:hAnsi="Segoe UI" w:cs="Segoe UI"/>
          <w:color w:val="000000"/>
          <w:sz w:val="21"/>
          <w:szCs w:val="21"/>
          <w:shd w:val="clear" w:color="auto" w:fill="EFEFEF"/>
          <w:lang w:val="en-US"/>
        </w:rPr>
        <w:t>appsettings.json</w:t>
      </w:r>
      <w:proofErr w:type="spellEnd"/>
      <w:r w:rsidRPr="00791B1F">
        <w:rPr>
          <w:rFonts w:ascii="Segoe UI" w:hAnsi="Segoe UI" w:cs="Segoe UI"/>
          <w:color w:val="000000"/>
          <w:sz w:val="21"/>
          <w:szCs w:val="21"/>
          <w:shd w:val="clear" w:color="auto" w:fill="EFEFEF"/>
          <w:lang w:val="en-US"/>
        </w:rPr>
        <w:t>) file as illustrated in the following code listing. However, you should keep in mind that this will considerably increase the log volume, which has potential network performance and pricing implications:</w:t>
      </w:r>
    </w:p>
    <w:p w14:paraId="7FE24F84" w14:textId="77777777" w:rsidR="00791B1F" w:rsidRPr="00791B1F" w:rsidRDefault="00791B1F" w:rsidP="00791B1F">
      <w:pPr>
        <w:spacing w:after="0" w:line="240" w:lineRule="auto"/>
        <w:rPr>
          <w:rFonts w:ascii="Consolas" w:eastAsia="Times New Roman" w:hAnsi="Consolas" w:cs="Times New Roman"/>
          <w:color w:val="000000"/>
          <w:sz w:val="21"/>
          <w:szCs w:val="21"/>
          <w:lang w:val="en-US" w:eastAsia="ru-RU"/>
        </w:rPr>
      </w:pPr>
      <w:r w:rsidRPr="00791B1F">
        <w:rPr>
          <w:rFonts w:ascii="Consolas" w:eastAsia="Times New Roman" w:hAnsi="Consolas" w:cs="Times New Roman"/>
          <w:color w:val="666600"/>
          <w:sz w:val="21"/>
          <w:szCs w:val="21"/>
          <w:lang w:val="en-US" w:eastAsia="ru-RU"/>
        </w:rPr>
        <w:t>{</w:t>
      </w:r>
    </w:p>
    <w:p w14:paraId="28116A60" w14:textId="77777777" w:rsidR="00791B1F" w:rsidRPr="00791B1F" w:rsidRDefault="00791B1F" w:rsidP="00791B1F">
      <w:pPr>
        <w:spacing w:after="0" w:line="240" w:lineRule="auto"/>
        <w:rPr>
          <w:rFonts w:ascii="Consolas" w:eastAsia="Times New Roman" w:hAnsi="Consolas" w:cs="Times New Roman"/>
          <w:color w:val="000000"/>
          <w:sz w:val="21"/>
          <w:szCs w:val="21"/>
          <w:lang w:val="en-US" w:eastAsia="ru-RU"/>
        </w:rPr>
      </w:pPr>
      <w:r w:rsidRPr="00791B1F">
        <w:rPr>
          <w:rFonts w:ascii="Consolas" w:eastAsia="Times New Roman" w:hAnsi="Consolas" w:cs="Times New Roman"/>
          <w:color w:val="000000"/>
          <w:sz w:val="21"/>
          <w:szCs w:val="21"/>
          <w:lang w:val="en-US" w:eastAsia="ru-RU"/>
        </w:rPr>
        <w:t xml:space="preserve">  </w:t>
      </w:r>
      <w:r w:rsidRPr="00791B1F">
        <w:rPr>
          <w:rFonts w:ascii="Consolas" w:eastAsia="Times New Roman" w:hAnsi="Consolas" w:cs="Times New Roman"/>
          <w:color w:val="007F00"/>
          <w:sz w:val="21"/>
          <w:szCs w:val="21"/>
          <w:lang w:val="en-US" w:eastAsia="ru-RU"/>
        </w:rPr>
        <w:t>"Logging"</w:t>
      </w:r>
      <w:r w:rsidRPr="00791B1F">
        <w:rPr>
          <w:rFonts w:ascii="Consolas" w:eastAsia="Times New Roman" w:hAnsi="Consolas" w:cs="Times New Roman"/>
          <w:color w:val="666600"/>
          <w:sz w:val="21"/>
          <w:szCs w:val="21"/>
          <w:lang w:val="en-US" w:eastAsia="ru-RU"/>
        </w:rPr>
        <w:t>:</w:t>
      </w:r>
      <w:r w:rsidRPr="00791B1F">
        <w:rPr>
          <w:rFonts w:ascii="Consolas" w:eastAsia="Times New Roman" w:hAnsi="Consolas" w:cs="Times New Roman"/>
          <w:color w:val="000000"/>
          <w:sz w:val="21"/>
          <w:szCs w:val="21"/>
          <w:lang w:val="en-US" w:eastAsia="ru-RU"/>
        </w:rPr>
        <w:t xml:space="preserve"> </w:t>
      </w:r>
      <w:r w:rsidRPr="00791B1F">
        <w:rPr>
          <w:rFonts w:ascii="Consolas" w:eastAsia="Times New Roman" w:hAnsi="Consolas" w:cs="Times New Roman"/>
          <w:color w:val="666600"/>
          <w:sz w:val="21"/>
          <w:szCs w:val="21"/>
          <w:lang w:val="en-US" w:eastAsia="ru-RU"/>
        </w:rPr>
        <w:t>{</w:t>
      </w:r>
    </w:p>
    <w:p w14:paraId="3F2A9C3F" w14:textId="77777777" w:rsidR="00791B1F" w:rsidRPr="00791B1F" w:rsidRDefault="00791B1F" w:rsidP="00791B1F">
      <w:pPr>
        <w:spacing w:after="0" w:line="240" w:lineRule="auto"/>
        <w:rPr>
          <w:rFonts w:ascii="Consolas" w:eastAsia="Times New Roman" w:hAnsi="Consolas" w:cs="Times New Roman"/>
          <w:color w:val="000000"/>
          <w:sz w:val="21"/>
          <w:szCs w:val="21"/>
          <w:lang w:val="en-US" w:eastAsia="ru-RU"/>
        </w:rPr>
      </w:pPr>
      <w:r w:rsidRPr="00791B1F">
        <w:rPr>
          <w:rFonts w:ascii="Consolas" w:eastAsia="Times New Roman" w:hAnsi="Consolas" w:cs="Times New Roman"/>
          <w:color w:val="000000"/>
          <w:sz w:val="21"/>
          <w:szCs w:val="21"/>
          <w:lang w:val="en-US" w:eastAsia="ru-RU"/>
        </w:rPr>
        <w:t xml:space="preserve">    </w:t>
      </w:r>
      <w:r w:rsidRPr="00791B1F">
        <w:rPr>
          <w:rFonts w:ascii="Consolas" w:eastAsia="Times New Roman" w:hAnsi="Consolas" w:cs="Times New Roman"/>
          <w:color w:val="007F00"/>
          <w:sz w:val="21"/>
          <w:szCs w:val="21"/>
          <w:lang w:val="en-US" w:eastAsia="ru-RU"/>
        </w:rPr>
        <w:t>"</w:t>
      </w:r>
      <w:proofErr w:type="spellStart"/>
      <w:r w:rsidRPr="00791B1F">
        <w:rPr>
          <w:rFonts w:ascii="Consolas" w:eastAsia="Times New Roman" w:hAnsi="Consolas" w:cs="Times New Roman"/>
          <w:color w:val="007F00"/>
          <w:sz w:val="21"/>
          <w:szCs w:val="21"/>
          <w:lang w:val="en-US" w:eastAsia="ru-RU"/>
        </w:rPr>
        <w:t>LogLevel</w:t>
      </w:r>
      <w:proofErr w:type="spellEnd"/>
      <w:r w:rsidRPr="00791B1F">
        <w:rPr>
          <w:rFonts w:ascii="Consolas" w:eastAsia="Times New Roman" w:hAnsi="Consolas" w:cs="Times New Roman"/>
          <w:color w:val="007F00"/>
          <w:sz w:val="21"/>
          <w:szCs w:val="21"/>
          <w:lang w:val="en-US" w:eastAsia="ru-RU"/>
        </w:rPr>
        <w:t>"</w:t>
      </w:r>
      <w:r w:rsidRPr="00791B1F">
        <w:rPr>
          <w:rFonts w:ascii="Consolas" w:eastAsia="Times New Roman" w:hAnsi="Consolas" w:cs="Times New Roman"/>
          <w:color w:val="666600"/>
          <w:sz w:val="21"/>
          <w:szCs w:val="21"/>
          <w:lang w:val="en-US" w:eastAsia="ru-RU"/>
        </w:rPr>
        <w:t>:</w:t>
      </w:r>
      <w:r w:rsidRPr="00791B1F">
        <w:rPr>
          <w:rFonts w:ascii="Consolas" w:eastAsia="Times New Roman" w:hAnsi="Consolas" w:cs="Times New Roman"/>
          <w:color w:val="000000"/>
          <w:sz w:val="21"/>
          <w:szCs w:val="21"/>
          <w:lang w:val="en-US" w:eastAsia="ru-RU"/>
        </w:rPr>
        <w:t xml:space="preserve"> </w:t>
      </w:r>
      <w:r w:rsidRPr="00791B1F">
        <w:rPr>
          <w:rFonts w:ascii="Consolas" w:eastAsia="Times New Roman" w:hAnsi="Consolas" w:cs="Times New Roman"/>
          <w:color w:val="666600"/>
          <w:sz w:val="21"/>
          <w:szCs w:val="21"/>
          <w:lang w:val="en-US" w:eastAsia="ru-RU"/>
        </w:rPr>
        <w:t>{</w:t>
      </w:r>
    </w:p>
    <w:p w14:paraId="60B8FFA4" w14:textId="77777777" w:rsidR="00791B1F" w:rsidRPr="00791B1F" w:rsidRDefault="00791B1F" w:rsidP="00791B1F">
      <w:pPr>
        <w:spacing w:after="0" w:line="240" w:lineRule="auto"/>
        <w:rPr>
          <w:rFonts w:ascii="Consolas" w:eastAsia="Times New Roman" w:hAnsi="Consolas" w:cs="Times New Roman"/>
          <w:color w:val="000000"/>
          <w:sz w:val="21"/>
          <w:szCs w:val="21"/>
          <w:lang w:val="en-US" w:eastAsia="ru-RU"/>
        </w:rPr>
      </w:pPr>
      <w:r w:rsidRPr="00791B1F">
        <w:rPr>
          <w:rFonts w:ascii="Consolas" w:eastAsia="Times New Roman" w:hAnsi="Consolas" w:cs="Times New Roman"/>
          <w:color w:val="000000"/>
          <w:sz w:val="21"/>
          <w:szCs w:val="21"/>
          <w:lang w:val="en-US" w:eastAsia="ru-RU"/>
        </w:rPr>
        <w:t xml:space="preserve">      </w:t>
      </w:r>
      <w:r w:rsidRPr="00791B1F">
        <w:rPr>
          <w:rFonts w:ascii="Consolas" w:eastAsia="Times New Roman" w:hAnsi="Consolas" w:cs="Times New Roman"/>
          <w:color w:val="007F00"/>
          <w:sz w:val="21"/>
          <w:szCs w:val="21"/>
          <w:lang w:val="en-US" w:eastAsia="ru-RU"/>
        </w:rPr>
        <w:t>"Default"</w:t>
      </w:r>
      <w:r w:rsidRPr="00791B1F">
        <w:rPr>
          <w:rFonts w:ascii="Consolas" w:eastAsia="Times New Roman" w:hAnsi="Consolas" w:cs="Times New Roman"/>
          <w:color w:val="666600"/>
          <w:sz w:val="21"/>
          <w:szCs w:val="21"/>
          <w:lang w:val="en-US" w:eastAsia="ru-RU"/>
        </w:rPr>
        <w:t>:</w:t>
      </w:r>
      <w:r w:rsidRPr="00791B1F">
        <w:rPr>
          <w:rFonts w:ascii="Consolas" w:eastAsia="Times New Roman" w:hAnsi="Consolas" w:cs="Times New Roman"/>
          <w:color w:val="000000"/>
          <w:sz w:val="21"/>
          <w:szCs w:val="21"/>
          <w:lang w:val="en-US" w:eastAsia="ru-RU"/>
        </w:rPr>
        <w:t xml:space="preserve"> </w:t>
      </w:r>
      <w:r w:rsidRPr="00791B1F">
        <w:rPr>
          <w:rFonts w:ascii="Consolas" w:eastAsia="Times New Roman" w:hAnsi="Consolas" w:cs="Times New Roman"/>
          <w:color w:val="007F00"/>
          <w:sz w:val="21"/>
          <w:szCs w:val="21"/>
          <w:lang w:val="en-US" w:eastAsia="ru-RU"/>
        </w:rPr>
        <w:t>"Information"</w:t>
      </w:r>
      <w:r w:rsidRPr="00791B1F">
        <w:rPr>
          <w:rFonts w:ascii="Consolas" w:eastAsia="Times New Roman" w:hAnsi="Consolas" w:cs="Times New Roman"/>
          <w:color w:val="666600"/>
          <w:sz w:val="21"/>
          <w:szCs w:val="21"/>
          <w:lang w:val="en-US" w:eastAsia="ru-RU"/>
        </w:rPr>
        <w:t>,</w:t>
      </w:r>
    </w:p>
    <w:p w14:paraId="34341FDA" w14:textId="77777777" w:rsidR="00791B1F" w:rsidRPr="00791B1F" w:rsidRDefault="00791B1F" w:rsidP="00791B1F">
      <w:pPr>
        <w:spacing w:after="0" w:line="240" w:lineRule="auto"/>
        <w:rPr>
          <w:rFonts w:ascii="Consolas" w:eastAsia="Times New Roman" w:hAnsi="Consolas" w:cs="Times New Roman"/>
          <w:color w:val="000000"/>
          <w:sz w:val="21"/>
          <w:szCs w:val="21"/>
          <w:lang w:val="en-US" w:eastAsia="ru-RU"/>
        </w:rPr>
      </w:pPr>
      <w:r w:rsidRPr="00791B1F">
        <w:rPr>
          <w:rFonts w:ascii="Consolas" w:eastAsia="Times New Roman" w:hAnsi="Consolas" w:cs="Times New Roman"/>
          <w:color w:val="000000"/>
          <w:sz w:val="21"/>
          <w:szCs w:val="21"/>
          <w:lang w:val="en-US" w:eastAsia="ru-RU"/>
        </w:rPr>
        <w:t xml:space="preserve">      </w:t>
      </w:r>
      <w:r w:rsidRPr="00791B1F">
        <w:rPr>
          <w:rFonts w:ascii="Consolas" w:eastAsia="Times New Roman" w:hAnsi="Consolas" w:cs="Times New Roman"/>
          <w:color w:val="007F00"/>
          <w:sz w:val="21"/>
          <w:szCs w:val="21"/>
          <w:lang w:val="en-US" w:eastAsia="ru-RU"/>
        </w:rPr>
        <w:t>"Microsoft"</w:t>
      </w:r>
      <w:r w:rsidRPr="00791B1F">
        <w:rPr>
          <w:rFonts w:ascii="Consolas" w:eastAsia="Times New Roman" w:hAnsi="Consolas" w:cs="Times New Roman"/>
          <w:color w:val="666600"/>
          <w:sz w:val="21"/>
          <w:szCs w:val="21"/>
          <w:lang w:val="en-US" w:eastAsia="ru-RU"/>
        </w:rPr>
        <w:t>:</w:t>
      </w:r>
      <w:r w:rsidRPr="00791B1F">
        <w:rPr>
          <w:rFonts w:ascii="Consolas" w:eastAsia="Times New Roman" w:hAnsi="Consolas" w:cs="Times New Roman"/>
          <w:color w:val="000000"/>
          <w:sz w:val="21"/>
          <w:szCs w:val="21"/>
          <w:lang w:val="en-US" w:eastAsia="ru-RU"/>
        </w:rPr>
        <w:t xml:space="preserve"> </w:t>
      </w:r>
      <w:r w:rsidRPr="00791B1F">
        <w:rPr>
          <w:rFonts w:ascii="Consolas" w:eastAsia="Times New Roman" w:hAnsi="Consolas" w:cs="Times New Roman"/>
          <w:color w:val="007F00"/>
          <w:sz w:val="21"/>
          <w:szCs w:val="21"/>
          <w:lang w:val="en-US" w:eastAsia="ru-RU"/>
        </w:rPr>
        <w:t>"Warning"</w:t>
      </w:r>
      <w:r w:rsidRPr="00791B1F">
        <w:rPr>
          <w:rFonts w:ascii="Consolas" w:eastAsia="Times New Roman" w:hAnsi="Consolas" w:cs="Times New Roman"/>
          <w:color w:val="666600"/>
          <w:sz w:val="21"/>
          <w:szCs w:val="21"/>
          <w:lang w:val="en-US" w:eastAsia="ru-RU"/>
        </w:rPr>
        <w:t>,</w:t>
      </w:r>
    </w:p>
    <w:p w14:paraId="4EB6CFE7" w14:textId="77777777" w:rsidR="00791B1F" w:rsidRPr="00791B1F" w:rsidRDefault="00791B1F" w:rsidP="00791B1F">
      <w:pPr>
        <w:spacing w:after="0" w:line="240" w:lineRule="auto"/>
        <w:rPr>
          <w:rFonts w:ascii="Consolas" w:eastAsia="Times New Roman" w:hAnsi="Consolas" w:cs="Times New Roman"/>
          <w:color w:val="000000"/>
          <w:sz w:val="21"/>
          <w:szCs w:val="21"/>
          <w:lang w:val="en-US" w:eastAsia="ru-RU"/>
        </w:rPr>
      </w:pPr>
      <w:r w:rsidRPr="00791B1F">
        <w:rPr>
          <w:rFonts w:ascii="Consolas" w:eastAsia="Times New Roman" w:hAnsi="Consolas" w:cs="Times New Roman"/>
          <w:color w:val="000000"/>
          <w:sz w:val="21"/>
          <w:szCs w:val="21"/>
          <w:lang w:val="en-US" w:eastAsia="ru-RU"/>
        </w:rPr>
        <w:t xml:space="preserve">      </w:t>
      </w:r>
      <w:r w:rsidRPr="00791B1F">
        <w:rPr>
          <w:rFonts w:ascii="Consolas" w:eastAsia="Times New Roman" w:hAnsi="Consolas" w:cs="Times New Roman"/>
          <w:color w:val="007F00"/>
          <w:sz w:val="21"/>
          <w:szCs w:val="21"/>
          <w:lang w:val="en-US" w:eastAsia="ru-RU"/>
        </w:rPr>
        <w:t>"</w:t>
      </w:r>
      <w:proofErr w:type="spellStart"/>
      <w:proofErr w:type="gramStart"/>
      <w:r w:rsidRPr="00791B1F">
        <w:rPr>
          <w:rFonts w:ascii="Consolas" w:eastAsia="Times New Roman" w:hAnsi="Consolas" w:cs="Times New Roman"/>
          <w:color w:val="007F00"/>
          <w:sz w:val="21"/>
          <w:szCs w:val="21"/>
          <w:lang w:val="en-US" w:eastAsia="ru-RU"/>
        </w:rPr>
        <w:t>Microsoft.Hosting.Lifetime</w:t>
      </w:r>
      <w:proofErr w:type="spellEnd"/>
      <w:proofErr w:type="gramEnd"/>
      <w:r w:rsidRPr="00791B1F">
        <w:rPr>
          <w:rFonts w:ascii="Consolas" w:eastAsia="Times New Roman" w:hAnsi="Consolas" w:cs="Times New Roman"/>
          <w:color w:val="007F00"/>
          <w:sz w:val="21"/>
          <w:szCs w:val="21"/>
          <w:lang w:val="en-US" w:eastAsia="ru-RU"/>
        </w:rPr>
        <w:t>"</w:t>
      </w:r>
      <w:r w:rsidRPr="00791B1F">
        <w:rPr>
          <w:rFonts w:ascii="Consolas" w:eastAsia="Times New Roman" w:hAnsi="Consolas" w:cs="Times New Roman"/>
          <w:color w:val="666600"/>
          <w:sz w:val="21"/>
          <w:szCs w:val="21"/>
          <w:lang w:val="en-US" w:eastAsia="ru-RU"/>
        </w:rPr>
        <w:t>:</w:t>
      </w:r>
      <w:r w:rsidRPr="00791B1F">
        <w:rPr>
          <w:rFonts w:ascii="Consolas" w:eastAsia="Times New Roman" w:hAnsi="Consolas" w:cs="Times New Roman"/>
          <w:color w:val="000000"/>
          <w:sz w:val="21"/>
          <w:szCs w:val="21"/>
          <w:lang w:val="en-US" w:eastAsia="ru-RU"/>
        </w:rPr>
        <w:t xml:space="preserve"> </w:t>
      </w:r>
      <w:r w:rsidRPr="00791B1F">
        <w:rPr>
          <w:rFonts w:ascii="Consolas" w:eastAsia="Times New Roman" w:hAnsi="Consolas" w:cs="Times New Roman"/>
          <w:color w:val="007F00"/>
          <w:sz w:val="21"/>
          <w:szCs w:val="21"/>
          <w:lang w:val="en-US" w:eastAsia="ru-RU"/>
        </w:rPr>
        <w:t>"Information"</w:t>
      </w:r>
    </w:p>
    <w:p w14:paraId="5652A55C" w14:textId="77777777" w:rsidR="00791B1F" w:rsidRPr="00791B1F" w:rsidRDefault="00791B1F" w:rsidP="00791B1F">
      <w:pPr>
        <w:spacing w:after="0" w:line="240" w:lineRule="auto"/>
        <w:rPr>
          <w:rFonts w:ascii="Consolas" w:eastAsia="Times New Roman" w:hAnsi="Consolas" w:cs="Times New Roman"/>
          <w:color w:val="000000"/>
          <w:sz w:val="21"/>
          <w:szCs w:val="21"/>
          <w:lang w:val="en-US" w:eastAsia="ru-RU"/>
        </w:rPr>
      </w:pPr>
      <w:r w:rsidRPr="00791B1F">
        <w:rPr>
          <w:rFonts w:ascii="Consolas" w:eastAsia="Times New Roman" w:hAnsi="Consolas" w:cs="Times New Roman"/>
          <w:color w:val="000000"/>
          <w:sz w:val="21"/>
          <w:szCs w:val="21"/>
          <w:lang w:val="en-US" w:eastAsia="ru-RU"/>
        </w:rPr>
        <w:t xml:space="preserve">    </w:t>
      </w:r>
      <w:r w:rsidRPr="00791B1F">
        <w:rPr>
          <w:rFonts w:ascii="Consolas" w:eastAsia="Times New Roman" w:hAnsi="Consolas" w:cs="Times New Roman"/>
          <w:color w:val="666600"/>
          <w:sz w:val="21"/>
          <w:szCs w:val="21"/>
          <w:lang w:val="en-US" w:eastAsia="ru-RU"/>
        </w:rPr>
        <w:t>},</w:t>
      </w:r>
    </w:p>
    <w:p w14:paraId="3B9EAF76" w14:textId="77777777" w:rsidR="00791B1F" w:rsidRPr="00791B1F" w:rsidRDefault="00791B1F" w:rsidP="00791B1F">
      <w:pPr>
        <w:spacing w:after="0" w:line="240" w:lineRule="auto"/>
        <w:rPr>
          <w:rFonts w:ascii="Consolas" w:eastAsia="Times New Roman" w:hAnsi="Consolas" w:cs="Times New Roman"/>
          <w:color w:val="000000"/>
          <w:sz w:val="21"/>
          <w:szCs w:val="21"/>
          <w:lang w:val="en-US" w:eastAsia="ru-RU"/>
        </w:rPr>
      </w:pPr>
      <w:r w:rsidRPr="00791B1F">
        <w:rPr>
          <w:rFonts w:ascii="Consolas" w:eastAsia="Times New Roman" w:hAnsi="Consolas" w:cs="Times New Roman"/>
          <w:color w:val="000000"/>
          <w:sz w:val="21"/>
          <w:szCs w:val="21"/>
          <w:lang w:val="en-US" w:eastAsia="ru-RU"/>
        </w:rPr>
        <w:lastRenderedPageBreak/>
        <w:t xml:space="preserve">    </w:t>
      </w:r>
      <w:r w:rsidRPr="00791B1F">
        <w:rPr>
          <w:rFonts w:ascii="Consolas" w:eastAsia="Times New Roman" w:hAnsi="Consolas" w:cs="Times New Roman"/>
          <w:color w:val="007F00"/>
          <w:sz w:val="21"/>
          <w:szCs w:val="21"/>
          <w:lang w:val="en-US" w:eastAsia="ru-RU"/>
        </w:rPr>
        <w:t>"</w:t>
      </w:r>
      <w:proofErr w:type="spellStart"/>
      <w:r w:rsidRPr="00791B1F">
        <w:rPr>
          <w:rFonts w:ascii="Consolas" w:eastAsia="Times New Roman" w:hAnsi="Consolas" w:cs="Times New Roman"/>
          <w:color w:val="007F00"/>
          <w:sz w:val="21"/>
          <w:szCs w:val="21"/>
          <w:lang w:val="en-US" w:eastAsia="ru-RU"/>
        </w:rPr>
        <w:t>ApplicationInsights</w:t>
      </w:r>
      <w:proofErr w:type="spellEnd"/>
      <w:r w:rsidRPr="00791B1F">
        <w:rPr>
          <w:rFonts w:ascii="Consolas" w:eastAsia="Times New Roman" w:hAnsi="Consolas" w:cs="Times New Roman"/>
          <w:color w:val="007F00"/>
          <w:sz w:val="21"/>
          <w:szCs w:val="21"/>
          <w:lang w:val="en-US" w:eastAsia="ru-RU"/>
        </w:rPr>
        <w:t>"</w:t>
      </w:r>
      <w:r w:rsidRPr="00791B1F">
        <w:rPr>
          <w:rFonts w:ascii="Consolas" w:eastAsia="Times New Roman" w:hAnsi="Consolas" w:cs="Times New Roman"/>
          <w:color w:val="666600"/>
          <w:sz w:val="21"/>
          <w:szCs w:val="21"/>
          <w:lang w:val="en-US" w:eastAsia="ru-RU"/>
        </w:rPr>
        <w:t>:</w:t>
      </w:r>
      <w:r w:rsidRPr="00791B1F">
        <w:rPr>
          <w:rFonts w:ascii="Consolas" w:eastAsia="Times New Roman" w:hAnsi="Consolas" w:cs="Times New Roman"/>
          <w:color w:val="000000"/>
          <w:sz w:val="21"/>
          <w:szCs w:val="21"/>
          <w:lang w:val="en-US" w:eastAsia="ru-RU"/>
        </w:rPr>
        <w:t xml:space="preserve"> </w:t>
      </w:r>
      <w:r w:rsidRPr="00791B1F">
        <w:rPr>
          <w:rFonts w:ascii="Consolas" w:eastAsia="Times New Roman" w:hAnsi="Consolas" w:cs="Times New Roman"/>
          <w:color w:val="666600"/>
          <w:sz w:val="21"/>
          <w:szCs w:val="21"/>
          <w:lang w:val="en-US" w:eastAsia="ru-RU"/>
        </w:rPr>
        <w:t>{</w:t>
      </w:r>
    </w:p>
    <w:p w14:paraId="51BE1111" w14:textId="77777777" w:rsidR="00791B1F" w:rsidRPr="00791B1F" w:rsidRDefault="00791B1F" w:rsidP="00791B1F">
      <w:pPr>
        <w:spacing w:after="0" w:line="240" w:lineRule="auto"/>
        <w:rPr>
          <w:rFonts w:ascii="Consolas" w:eastAsia="Times New Roman" w:hAnsi="Consolas" w:cs="Times New Roman"/>
          <w:color w:val="000000"/>
          <w:sz w:val="21"/>
          <w:szCs w:val="21"/>
          <w:lang w:eastAsia="ru-RU"/>
        </w:rPr>
      </w:pPr>
      <w:r w:rsidRPr="00791B1F">
        <w:rPr>
          <w:rFonts w:ascii="Consolas" w:eastAsia="Times New Roman" w:hAnsi="Consolas" w:cs="Times New Roman"/>
          <w:color w:val="000000"/>
          <w:sz w:val="21"/>
          <w:szCs w:val="21"/>
          <w:lang w:val="en-US" w:eastAsia="ru-RU"/>
        </w:rPr>
        <w:t xml:space="preserve">      </w:t>
      </w:r>
      <w:r w:rsidRPr="00791B1F">
        <w:rPr>
          <w:rFonts w:ascii="Consolas" w:eastAsia="Times New Roman" w:hAnsi="Consolas" w:cs="Times New Roman"/>
          <w:color w:val="007F00"/>
          <w:sz w:val="21"/>
          <w:szCs w:val="21"/>
          <w:lang w:eastAsia="ru-RU"/>
        </w:rPr>
        <w:t>"</w:t>
      </w:r>
      <w:proofErr w:type="spellStart"/>
      <w:r w:rsidRPr="00791B1F">
        <w:rPr>
          <w:rFonts w:ascii="Consolas" w:eastAsia="Times New Roman" w:hAnsi="Consolas" w:cs="Times New Roman"/>
          <w:color w:val="007F00"/>
          <w:sz w:val="21"/>
          <w:szCs w:val="21"/>
          <w:lang w:eastAsia="ru-RU"/>
        </w:rPr>
        <w:t>LogLevel</w:t>
      </w:r>
      <w:proofErr w:type="spellEnd"/>
      <w:r w:rsidRPr="00791B1F">
        <w:rPr>
          <w:rFonts w:ascii="Consolas" w:eastAsia="Times New Roman" w:hAnsi="Consolas" w:cs="Times New Roman"/>
          <w:color w:val="007F00"/>
          <w:sz w:val="21"/>
          <w:szCs w:val="21"/>
          <w:lang w:eastAsia="ru-RU"/>
        </w:rPr>
        <w:t>"</w:t>
      </w:r>
      <w:r w:rsidRPr="00791B1F">
        <w:rPr>
          <w:rFonts w:ascii="Consolas" w:eastAsia="Times New Roman" w:hAnsi="Consolas" w:cs="Times New Roman"/>
          <w:color w:val="666600"/>
          <w:sz w:val="21"/>
          <w:szCs w:val="21"/>
          <w:lang w:eastAsia="ru-RU"/>
        </w:rPr>
        <w:t>:</w:t>
      </w:r>
      <w:r w:rsidRPr="00791B1F">
        <w:rPr>
          <w:rFonts w:ascii="Consolas" w:eastAsia="Times New Roman" w:hAnsi="Consolas" w:cs="Times New Roman"/>
          <w:color w:val="000000"/>
          <w:sz w:val="21"/>
          <w:szCs w:val="21"/>
          <w:lang w:eastAsia="ru-RU"/>
        </w:rPr>
        <w:t xml:space="preserve"> </w:t>
      </w:r>
      <w:r w:rsidRPr="00791B1F">
        <w:rPr>
          <w:rFonts w:ascii="Consolas" w:eastAsia="Times New Roman" w:hAnsi="Consolas" w:cs="Times New Roman"/>
          <w:color w:val="666600"/>
          <w:sz w:val="21"/>
          <w:szCs w:val="21"/>
          <w:lang w:eastAsia="ru-RU"/>
        </w:rPr>
        <w:t>{</w:t>
      </w:r>
    </w:p>
    <w:p w14:paraId="03A192CB" w14:textId="77777777" w:rsidR="00791B1F" w:rsidRPr="00791B1F" w:rsidRDefault="00791B1F" w:rsidP="00791B1F">
      <w:pPr>
        <w:spacing w:after="0" w:line="240" w:lineRule="auto"/>
        <w:rPr>
          <w:rFonts w:ascii="Consolas" w:eastAsia="Times New Roman" w:hAnsi="Consolas" w:cs="Times New Roman"/>
          <w:color w:val="000000"/>
          <w:sz w:val="21"/>
          <w:szCs w:val="21"/>
          <w:lang w:eastAsia="ru-RU"/>
        </w:rPr>
      </w:pPr>
      <w:r w:rsidRPr="00791B1F">
        <w:rPr>
          <w:rFonts w:ascii="Consolas" w:eastAsia="Times New Roman" w:hAnsi="Consolas" w:cs="Times New Roman"/>
          <w:color w:val="000000"/>
          <w:sz w:val="21"/>
          <w:szCs w:val="21"/>
          <w:lang w:eastAsia="ru-RU"/>
        </w:rPr>
        <w:t xml:space="preserve">        </w:t>
      </w:r>
      <w:r w:rsidRPr="00791B1F">
        <w:rPr>
          <w:rFonts w:ascii="Consolas" w:eastAsia="Times New Roman" w:hAnsi="Consolas" w:cs="Times New Roman"/>
          <w:color w:val="007F00"/>
          <w:sz w:val="21"/>
          <w:szCs w:val="21"/>
          <w:lang w:eastAsia="ru-RU"/>
        </w:rPr>
        <w:t>"</w:t>
      </w:r>
      <w:proofErr w:type="spellStart"/>
      <w:r w:rsidRPr="00791B1F">
        <w:rPr>
          <w:rFonts w:ascii="Consolas" w:eastAsia="Times New Roman" w:hAnsi="Consolas" w:cs="Times New Roman"/>
          <w:color w:val="007F00"/>
          <w:sz w:val="21"/>
          <w:szCs w:val="21"/>
          <w:lang w:eastAsia="ru-RU"/>
        </w:rPr>
        <w:t>Microsoft</w:t>
      </w:r>
      <w:proofErr w:type="spellEnd"/>
      <w:r w:rsidRPr="00791B1F">
        <w:rPr>
          <w:rFonts w:ascii="Consolas" w:eastAsia="Times New Roman" w:hAnsi="Consolas" w:cs="Times New Roman"/>
          <w:color w:val="007F00"/>
          <w:sz w:val="21"/>
          <w:szCs w:val="21"/>
          <w:lang w:eastAsia="ru-RU"/>
        </w:rPr>
        <w:t>"</w:t>
      </w:r>
      <w:r w:rsidRPr="00791B1F">
        <w:rPr>
          <w:rFonts w:ascii="Consolas" w:eastAsia="Times New Roman" w:hAnsi="Consolas" w:cs="Times New Roman"/>
          <w:color w:val="666600"/>
          <w:sz w:val="21"/>
          <w:szCs w:val="21"/>
          <w:lang w:eastAsia="ru-RU"/>
        </w:rPr>
        <w:t>:</w:t>
      </w:r>
      <w:r w:rsidRPr="00791B1F">
        <w:rPr>
          <w:rFonts w:ascii="Consolas" w:eastAsia="Times New Roman" w:hAnsi="Consolas" w:cs="Times New Roman"/>
          <w:color w:val="000000"/>
          <w:sz w:val="21"/>
          <w:szCs w:val="21"/>
          <w:lang w:eastAsia="ru-RU"/>
        </w:rPr>
        <w:t xml:space="preserve"> </w:t>
      </w:r>
      <w:r w:rsidRPr="00791B1F">
        <w:rPr>
          <w:rFonts w:ascii="Consolas" w:eastAsia="Times New Roman" w:hAnsi="Consolas" w:cs="Times New Roman"/>
          <w:color w:val="007F00"/>
          <w:sz w:val="21"/>
          <w:szCs w:val="21"/>
          <w:lang w:eastAsia="ru-RU"/>
        </w:rPr>
        <w:t>"</w:t>
      </w:r>
      <w:proofErr w:type="spellStart"/>
      <w:r w:rsidRPr="00791B1F">
        <w:rPr>
          <w:rFonts w:ascii="Consolas" w:eastAsia="Times New Roman" w:hAnsi="Consolas" w:cs="Times New Roman"/>
          <w:color w:val="007F00"/>
          <w:sz w:val="21"/>
          <w:szCs w:val="21"/>
          <w:lang w:eastAsia="ru-RU"/>
        </w:rPr>
        <w:t>Information</w:t>
      </w:r>
      <w:proofErr w:type="spellEnd"/>
      <w:r w:rsidRPr="00791B1F">
        <w:rPr>
          <w:rFonts w:ascii="Consolas" w:eastAsia="Times New Roman" w:hAnsi="Consolas" w:cs="Times New Roman"/>
          <w:color w:val="007F00"/>
          <w:sz w:val="21"/>
          <w:szCs w:val="21"/>
          <w:lang w:eastAsia="ru-RU"/>
        </w:rPr>
        <w:t>"</w:t>
      </w:r>
    </w:p>
    <w:p w14:paraId="68893283" w14:textId="77777777" w:rsidR="00791B1F" w:rsidRPr="00791B1F" w:rsidRDefault="00791B1F" w:rsidP="00791B1F">
      <w:pPr>
        <w:spacing w:after="0" w:line="240" w:lineRule="auto"/>
        <w:rPr>
          <w:rFonts w:ascii="Consolas" w:eastAsia="Times New Roman" w:hAnsi="Consolas" w:cs="Times New Roman"/>
          <w:color w:val="000000"/>
          <w:sz w:val="21"/>
          <w:szCs w:val="21"/>
          <w:lang w:eastAsia="ru-RU"/>
        </w:rPr>
      </w:pPr>
      <w:r w:rsidRPr="00791B1F">
        <w:rPr>
          <w:rFonts w:ascii="Consolas" w:eastAsia="Times New Roman" w:hAnsi="Consolas" w:cs="Times New Roman"/>
          <w:color w:val="000000"/>
          <w:sz w:val="21"/>
          <w:szCs w:val="21"/>
          <w:lang w:eastAsia="ru-RU"/>
        </w:rPr>
        <w:t xml:space="preserve">      </w:t>
      </w:r>
      <w:r w:rsidRPr="00791B1F">
        <w:rPr>
          <w:rFonts w:ascii="Consolas" w:eastAsia="Times New Roman" w:hAnsi="Consolas" w:cs="Times New Roman"/>
          <w:color w:val="666600"/>
          <w:sz w:val="21"/>
          <w:szCs w:val="21"/>
          <w:lang w:eastAsia="ru-RU"/>
        </w:rPr>
        <w:t>}</w:t>
      </w:r>
    </w:p>
    <w:p w14:paraId="7263B157" w14:textId="77777777" w:rsidR="00791B1F" w:rsidRPr="00791B1F" w:rsidRDefault="00791B1F" w:rsidP="00791B1F">
      <w:pPr>
        <w:spacing w:after="0" w:line="240" w:lineRule="auto"/>
        <w:rPr>
          <w:rFonts w:ascii="Consolas" w:eastAsia="Times New Roman" w:hAnsi="Consolas" w:cs="Times New Roman"/>
          <w:color w:val="000000"/>
          <w:sz w:val="21"/>
          <w:szCs w:val="21"/>
          <w:lang w:eastAsia="ru-RU"/>
        </w:rPr>
      </w:pPr>
      <w:r w:rsidRPr="00791B1F">
        <w:rPr>
          <w:rFonts w:ascii="Consolas" w:eastAsia="Times New Roman" w:hAnsi="Consolas" w:cs="Times New Roman"/>
          <w:color w:val="000000"/>
          <w:sz w:val="21"/>
          <w:szCs w:val="21"/>
          <w:lang w:eastAsia="ru-RU"/>
        </w:rPr>
        <w:t xml:space="preserve">    </w:t>
      </w:r>
      <w:r w:rsidRPr="00791B1F">
        <w:rPr>
          <w:rFonts w:ascii="Consolas" w:eastAsia="Times New Roman" w:hAnsi="Consolas" w:cs="Times New Roman"/>
          <w:color w:val="666600"/>
          <w:sz w:val="21"/>
          <w:szCs w:val="21"/>
          <w:lang w:eastAsia="ru-RU"/>
        </w:rPr>
        <w:t>}</w:t>
      </w:r>
    </w:p>
    <w:p w14:paraId="75974A11" w14:textId="77777777" w:rsidR="00791B1F" w:rsidRPr="00791B1F" w:rsidRDefault="00791B1F" w:rsidP="00791B1F">
      <w:pPr>
        <w:spacing w:after="0" w:line="240" w:lineRule="auto"/>
        <w:rPr>
          <w:rFonts w:ascii="Consolas" w:eastAsia="Times New Roman" w:hAnsi="Consolas" w:cs="Times New Roman"/>
          <w:color w:val="000000"/>
          <w:sz w:val="21"/>
          <w:szCs w:val="21"/>
          <w:lang w:eastAsia="ru-RU"/>
        </w:rPr>
      </w:pPr>
      <w:r w:rsidRPr="00791B1F">
        <w:rPr>
          <w:rFonts w:ascii="Consolas" w:eastAsia="Times New Roman" w:hAnsi="Consolas" w:cs="Times New Roman"/>
          <w:color w:val="000000"/>
          <w:sz w:val="21"/>
          <w:szCs w:val="21"/>
          <w:lang w:eastAsia="ru-RU"/>
        </w:rPr>
        <w:t xml:space="preserve">  </w:t>
      </w:r>
      <w:r w:rsidRPr="00791B1F">
        <w:rPr>
          <w:rFonts w:ascii="Consolas" w:eastAsia="Times New Roman" w:hAnsi="Consolas" w:cs="Times New Roman"/>
          <w:color w:val="666600"/>
          <w:sz w:val="21"/>
          <w:szCs w:val="21"/>
          <w:lang w:eastAsia="ru-RU"/>
        </w:rPr>
        <w:t>}</w:t>
      </w:r>
    </w:p>
    <w:p w14:paraId="021AB985" w14:textId="3EED327B" w:rsidR="00791B1F" w:rsidRDefault="00791B1F" w:rsidP="00791B1F">
      <w:pPr>
        <w:rPr>
          <w:rFonts w:ascii="Consolas" w:eastAsia="Times New Roman" w:hAnsi="Consolas" w:cs="Times New Roman"/>
          <w:color w:val="666600"/>
          <w:sz w:val="21"/>
          <w:szCs w:val="21"/>
          <w:lang w:eastAsia="ru-RU"/>
        </w:rPr>
      </w:pPr>
      <w:r w:rsidRPr="00791B1F">
        <w:rPr>
          <w:rFonts w:ascii="Consolas" w:eastAsia="Times New Roman" w:hAnsi="Consolas" w:cs="Times New Roman"/>
          <w:color w:val="666600"/>
          <w:sz w:val="21"/>
          <w:szCs w:val="21"/>
          <w:lang w:eastAsia="ru-RU"/>
        </w:rPr>
        <w:t>}</w:t>
      </w:r>
    </w:p>
    <w:p w14:paraId="2CB65B85" w14:textId="77777777" w:rsidR="00791B1F" w:rsidRPr="00791B1F" w:rsidRDefault="00791B1F" w:rsidP="00791B1F">
      <w:pPr>
        <w:rPr>
          <w:lang w:val="en-US"/>
        </w:rPr>
      </w:pPr>
    </w:p>
    <w:sectPr w:rsidR="00791B1F" w:rsidRPr="00791B1F">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CC"/>
    <w:family w:val="swiss"/>
    <w:pitch w:val="variable"/>
    <w:sig w:usb0="E4002EFF" w:usb1="C000247B"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Consolas">
    <w:panose1 w:val="020B0609020204030204"/>
    <w:charset w:val="CC"/>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729455AB"/>
    <w:multiLevelType w:val="multilevel"/>
    <w:tmpl w:val="8F5898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F61E7"/>
    <w:rsid w:val="002162E5"/>
    <w:rsid w:val="002C366D"/>
    <w:rsid w:val="004A38C0"/>
    <w:rsid w:val="005D71BF"/>
    <w:rsid w:val="00740ED3"/>
    <w:rsid w:val="00791B1F"/>
    <w:rsid w:val="009529D8"/>
    <w:rsid w:val="00BF61E7"/>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0CAE28"/>
  <w15:chartTrackingRefBased/>
  <w15:docId w15:val="{04993E72-AA40-44C4-8D7E-E817158CAC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link w:val="10"/>
    <w:uiPriority w:val="9"/>
    <w:qFormat/>
    <w:rsid w:val="005D71BF"/>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ru-RU"/>
    </w:rPr>
  </w:style>
  <w:style w:type="paragraph" w:styleId="2">
    <w:name w:val="heading 2"/>
    <w:basedOn w:val="a"/>
    <w:link w:val="20"/>
    <w:uiPriority w:val="9"/>
    <w:qFormat/>
    <w:rsid w:val="005D71BF"/>
    <w:pPr>
      <w:spacing w:before="100" w:beforeAutospacing="1" w:after="100" w:afterAutospacing="1" w:line="240" w:lineRule="auto"/>
      <w:outlineLvl w:val="1"/>
    </w:pPr>
    <w:rPr>
      <w:rFonts w:ascii="Times New Roman" w:eastAsia="Times New Roman" w:hAnsi="Times New Roman" w:cs="Times New Roman"/>
      <w:b/>
      <w:bCs/>
      <w:sz w:val="36"/>
      <w:szCs w:val="36"/>
      <w:lang w:eastAsia="ru-RU"/>
    </w:rPr>
  </w:style>
  <w:style w:type="paragraph" w:styleId="3">
    <w:name w:val="heading 3"/>
    <w:basedOn w:val="a"/>
    <w:next w:val="a"/>
    <w:link w:val="30"/>
    <w:uiPriority w:val="9"/>
    <w:semiHidden/>
    <w:unhideWhenUsed/>
    <w:qFormat/>
    <w:rsid w:val="002C366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
    <w:next w:val="a"/>
    <w:link w:val="40"/>
    <w:uiPriority w:val="9"/>
    <w:semiHidden/>
    <w:unhideWhenUsed/>
    <w:qFormat/>
    <w:rsid w:val="002C366D"/>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5D71BF"/>
    <w:rPr>
      <w:rFonts w:ascii="Times New Roman" w:eastAsia="Times New Roman" w:hAnsi="Times New Roman" w:cs="Times New Roman"/>
      <w:b/>
      <w:bCs/>
      <w:kern w:val="36"/>
      <w:sz w:val="48"/>
      <w:szCs w:val="48"/>
      <w:lang w:eastAsia="ru-RU"/>
    </w:rPr>
  </w:style>
  <w:style w:type="character" w:customStyle="1" w:styleId="20">
    <w:name w:val="Заголовок 2 Знак"/>
    <w:basedOn w:val="a0"/>
    <w:link w:val="2"/>
    <w:uiPriority w:val="9"/>
    <w:rsid w:val="005D71BF"/>
    <w:rPr>
      <w:rFonts w:ascii="Times New Roman" w:eastAsia="Times New Roman" w:hAnsi="Times New Roman" w:cs="Times New Roman"/>
      <w:b/>
      <w:bCs/>
      <w:sz w:val="36"/>
      <w:szCs w:val="36"/>
      <w:lang w:eastAsia="ru-RU"/>
    </w:rPr>
  </w:style>
  <w:style w:type="paragraph" w:styleId="a3">
    <w:name w:val="Normal (Web)"/>
    <w:basedOn w:val="a"/>
    <w:uiPriority w:val="99"/>
    <w:semiHidden/>
    <w:unhideWhenUsed/>
    <w:rsid w:val="005D71BF"/>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a4">
    <w:name w:val="Strong"/>
    <w:basedOn w:val="a0"/>
    <w:uiPriority w:val="22"/>
    <w:qFormat/>
    <w:rsid w:val="005D71BF"/>
    <w:rPr>
      <w:b/>
      <w:bCs/>
    </w:rPr>
  </w:style>
  <w:style w:type="character" w:customStyle="1" w:styleId="30">
    <w:name w:val="Заголовок 3 Знак"/>
    <w:basedOn w:val="a0"/>
    <w:link w:val="3"/>
    <w:uiPriority w:val="9"/>
    <w:semiHidden/>
    <w:rsid w:val="002C366D"/>
    <w:rPr>
      <w:rFonts w:asciiTheme="majorHAnsi" w:eastAsiaTheme="majorEastAsia" w:hAnsiTheme="majorHAnsi" w:cstheme="majorBidi"/>
      <w:color w:val="1F3763" w:themeColor="accent1" w:themeShade="7F"/>
      <w:sz w:val="24"/>
      <w:szCs w:val="24"/>
    </w:rPr>
  </w:style>
  <w:style w:type="character" w:customStyle="1" w:styleId="40">
    <w:name w:val="Заголовок 4 Знак"/>
    <w:basedOn w:val="a0"/>
    <w:link w:val="4"/>
    <w:uiPriority w:val="9"/>
    <w:semiHidden/>
    <w:rsid w:val="002C366D"/>
    <w:rPr>
      <w:rFonts w:asciiTheme="majorHAnsi" w:eastAsiaTheme="majorEastAsia" w:hAnsiTheme="majorHAnsi" w:cstheme="majorBidi"/>
      <w:i/>
      <w:iCs/>
      <w:color w:val="2F5496" w:themeColor="accent1" w:themeShade="BF"/>
    </w:rPr>
  </w:style>
  <w:style w:type="paragraph" w:customStyle="1" w:styleId="task-list-item">
    <w:name w:val="task-list-item"/>
    <w:basedOn w:val="a"/>
    <w:rsid w:val="004A38C0"/>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pun">
    <w:name w:val="pun"/>
    <w:basedOn w:val="a0"/>
    <w:rsid w:val="00791B1F"/>
  </w:style>
  <w:style w:type="character" w:customStyle="1" w:styleId="pln">
    <w:name w:val="pln"/>
    <w:basedOn w:val="a0"/>
    <w:rsid w:val="00791B1F"/>
  </w:style>
  <w:style w:type="character" w:customStyle="1" w:styleId="str">
    <w:name w:val="str"/>
    <w:basedOn w:val="a0"/>
    <w:rsid w:val="00791B1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141361">
      <w:bodyDiv w:val="1"/>
      <w:marLeft w:val="0"/>
      <w:marRight w:val="0"/>
      <w:marTop w:val="0"/>
      <w:marBottom w:val="0"/>
      <w:divBdr>
        <w:top w:val="none" w:sz="0" w:space="0" w:color="auto"/>
        <w:left w:val="none" w:sz="0" w:space="0" w:color="auto"/>
        <w:bottom w:val="none" w:sz="0" w:space="0" w:color="auto"/>
        <w:right w:val="none" w:sz="0" w:space="0" w:color="auto"/>
      </w:divBdr>
    </w:div>
    <w:div w:id="174078384">
      <w:bodyDiv w:val="1"/>
      <w:marLeft w:val="0"/>
      <w:marRight w:val="0"/>
      <w:marTop w:val="0"/>
      <w:marBottom w:val="0"/>
      <w:divBdr>
        <w:top w:val="none" w:sz="0" w:space="0" w:color="auto"/>
        <w:left w:val="none" w:sz="0" w:space="0" w:color="auto"/>
        <w:bottom w:val="none" w:sz="0" w:space="0" w:color="auto"/>
        <w:right w:val="none" w:sz="0" w:space="0" w:color="auto"/>
      </w:divBdr>
    </w:div>
    <w:div w:id="212040460">
      <w:bodyDiv w:val="1"/>
      <w:marLeft w:val="0"/>
      <w:marRight w:val="0"/>
      <w:marTop w:val="0"/>
      <w:marBottom w:val="0"/>
      <w:divBdr>
        <w:top w:val="none" w:sz="0" w:space="0" w:color="auto"/>
        <w:left w:val="none" w:sz="0" w:space="0" w:color="auto"/>
        <w:bottom w:val="none" w:sz="0" w:space="0" w:color="auto"/>
        <w:right w:val="none" w:sz="0" w:space="0" w:color="auto"/>
      </w:divBdr>
    </w:div>
    <w:div w:id="298805253">
      <w:bodyDiv w:val="1"/>
      <w:marLeft w:val="0"/>
      <w:marRight w:val="0"/>
      <w:marTop w:val="0"/>
      <w:marBottom w:val="0"/>
      <w:divBdr>
        <w:top w:val="none" w:sz="0" w:space="0" w:color="auto"/>
        <w:left w:val="none" w:sz="0" w:space="0" w:color="auto"/>
        <w:bottom w:val="none" w:sz="0" w:space="0" w:color="auto"/>
        <w:right w:val="none" w:sz="0" w:space="0" w:color="auto"/>
      </w:divBdr>
    </w:div>
    <w:div w:id="350104912">
      <w:bodyDiv w:val="1"/>
      <w:marLeft w:val="0"/>
      <w:marRight w:val="0"/>
      <w:marTop w:val="0"/>
      <w:marBottom w:val="0"/>
      <w:divBdr>
        <w:top w:val="none" w:sz="0" w:space="0" w:color="auto"/>
        <w:left w:val="none" w:sz="0" w:space="0" w:color="auto"/>
        <w:bottom w:val="none" w:sz="0" w:space="0" w:color="auto"/>
        <w:right w:val="none" w:sz="0" w:space="0" w:color="auto"/>
      </w:divBdr>
    </w:div>
    <w:div w:id="352003682">
      <w:bodyDiv w:val="1"/>
      <w:marLeft w:val="0"/>
      <w:marRight w:val="0"/>
      <w:marTop w:val="0"/>
      <w:marBottom w:val="0"/>
      <w:divBdr>
        <w:top w:val="none" w:sz="0" w:space="0" w:color="auto"/>
        <w:left w:val="none" w:sz="0" w:space="0" w:color="auto"/>
        <w:bottom w:val="none" w:sz="0" w:space="0" w:color="auto"/>
        <w:right w:val="none" w:sz="0" w:space="0" w:color="auto"/>
      </w:divBdr>
    </w:div>
    <w:div w:id="429280250">
      <w:bodyDiv w:val="1"/>
      <w:marLeft w:val="0"/>
      <w:marRight w:val="0"/>
      <w:marTop w:val="0"/>
      <w:marBottom w:val="0"/>
      <w:divBdr>
        <w:top w:val="none" w:sz="0" w:space="0" w:color="auto"/>
        <w:left w:val="none" w:sz="0" w:space="0" w:color="auto"/>
        <w:bottom w:val="none" w:sz="0" w:space="0" w:color="auto"/>
        <w:right w:val="none" w:sz="0" w:space="0" w:color="auto"/>
      </w:divBdr>
    </w:div>
    <w:div w:id="505635664">
      <w:bodyDiv w:val="1"/>
      <w:marLeft w:val="0"/>
      <w:marRight w:val="0"/>
      <w:marTop w:val="0"/>
      <w:marBottom w:val="0"/>
      <w:divBdr>
        <w:top w:val="none" w:sz="0" w:space="0" w:color="auto"/>
        <w:left w:val="none" w:sz="0" w:space="0" w:color="auto"/>
        <w:bottom w:val="none" w:sz="0" w:space="0" w:color="auto"/>
        <w:right w:val="none" w:sz="0" w:space="0" w:color="auto"/>
      </w:divBdr>
    </w:div>
    <w:div w:id="691955442">
      <w:bodyDiv w:val="1"/>
      <w:marLeft w:val="0"/>
      <w:marRight w:val="0"/>
      <w:marTop w:val="0"/>
      <w:marBottom w:val="0"/>
      <w:divBdr>
        <w:top w:val="none" w:sz="0" w:space="0" w:color="auto"/>
        <w:left w:val="none" w:sz="0" w:space="0" w:color="auto"/>
        <w:bottom w:val="none" w:sz="0" w:space="0" w:color="auto"/>
        <w:right w:val="none" w:sz="0" w:space="0" w:color="auto"/>
      </w:divBdr>
    </w:div>
    <w:div w:id="710417358">
      <w:bodyDiv w:val="1"/>
      <w:marLeft w:val="0"/>
      <w:marRight w:val="0"/>
      <w:marTop w:val="0"/>
      <w:marBottom w:val="0"/>
      <w:divBdr>
        <w:top w:val="none" w:sz="0" w:space="0" w:color="auto"/>
        <w:left w:val="none" w:sz="0" w:space="0" w:color="auto"/>
        <w:bottom w:val="none" w:sz="0" w:space="0" w:color="auto"/>
        <w:right w:val="none" w:sz="0" w:space="0" w:color="auto"/>
      </w:divBdr>
    </w:div>
    <w:div w:id="806244036">
      <w:bodyDiv w:val="1"/>
      <w:marLeft w:val="0"/>
      <w:marRight w:val="0"/>
      <w:marTop w:val="0"/>
      <w:marBottom w:val="0"/>
      <w:divBdr>
        <w:top w:val="none" w:sz="0" w:space="0" w:color="auto"/>
        <w:left w:val="none" w:sz="0" w:space="0" w:color="auto"/>
        <w:bottom w:val="none" w:sz="0" w:space="0" w:color="auto"/>
        <w:right w:val="none" w:sz="0" w:space="0" w:color="auto"/>
      </w:divBdr>
    </w:div>
    <w:div w:id="1259292127">
      <w:bodyDiv w:val="1"/>
      <w:marLeft w:val="0"/>
      <w:marRight w:val="0"/>
      <w:marTop w:val="0"/>
      <w:marBottom w:val="0"/>
      <w:divBdr>
        <w:top w:val="none" w:sz="0" w:space="0" w:color="auto"/>
        <w:left w:val="none" w:sz="0" w:space="0" w:color="auto"/>
        <w:bottom w:val="none" w:sz="0" w:space="0" w:color="auto"/>
        <w:right w:val="none" w:sz="0" w:space="0" w:color="auto"/>
      </w:divBdr>
    </w:div>
    <w:div w:id="1370059806">
      <w:bodyDiv w:val="1"/>
      <w:marLeft w:val="0"/>
      <w:marRight w:val="0"/>
      <w:marTop w:val="0"/>
      <w:marBottom w:val="0"/>
      <w:divBdr>
        <w:top w:val="none" w:sz="0" w:space="0" w:color="auto"/>
        <w:left w:val="none" w:sz="0" w:space="0" w:color="auto"/>
        <w:bottom w:val="none" w:sz="0" w:space="0" w:color="auto"/>
        <w:right w:val="none" w:sz="0" w:space="0" w:color="auto"/>
      </w:divBdr>
    </w:div>
    <w:div w:id="1389382995">
      <w:bodyDiv w:val="1"/>
      <w:marLeft w:val="0"/>
      <w:marRight w:val="0"/>
      <w:marTop w:val="0"/>
      <w:marBottom w:val="0"/>
      <w:divBdr>
        <w:top w:val="none" w:sz="0" w:space="0" w:color="auto"/>
        <w:left w:val="none" w:sz="0" w:space="0" w:color="auto"/>
        <w:bottom w:val="none" w:sz="0" w:space="0" w:color="auto"/>
        <w:right w:val="none" w:sz="0" w:space="0" w:color="auto"/>
      </w:divBdr>
    </w:div>
    <w:div w:id="1418404508">
      <w:bodyDiv w:val="1"/>
      <w:marLeft w:val="0"/>
      <w:marRight w:val="0"/>
      <w:marTop w:val="0"/>
      <w:marBottom w:val="0"/>
      <w:divBdr>
        <w:top w:val="none" w:sz="0" w:space="0" w:color="auto"/>
        <w:left w:val="none" w:sz="0" w:space="0" w:color="auto"/>
        <w:bottom w:val="none" w:sz="0" w:space="0" w:color="auto"/>
        <w:right w:val="none" w:sz="0" w:space="0" w:color="auto"/>
      </w:divBdr>
    </w:div>
    <w:div w:id="1567839651">
      <w:bodyDiv w:val="1"/>
      <w:marLeft w:val="0"/>
      <w:marRight w:val="0"/>
      <w:marTop w:val="0"/>
      <w:marBottom w:val="0"/>
      <w:divBdr>
        <w:top w:val="none" w:sz="0" w:space="0" w:color="auto"/>
        <w:left w:val="none" w:sz="0" w:space="0" w:color="auto"/>
        <w:bottom w:val="none" w:sz="0" w:space="0" w:color="auto"/>
        <w:right w:val="none" w:sz="0" w:space="0" w:color="auto"/>
      </w:divBdr>
    </w:div>
    <w:div w:id="1644042530">
      <w:bodyDiv w:val="1"/>
      <w:marLeft w:val="0"/>
      <w:marRight w:val="0"/>
      <w:marTop w:val="0"/>
      <w:marBottom w:val="0"/>
      <w:divBdr>
        <w:top w:val="none" w:sz="0" w:space="0" w:color="auto"/>
        <w:left w:val="none" w:sz="0" w:space="0" w:color="auto"/>
        <w:bottom w:val="none" w:sz="0" w:space="0" w:color="auto"/>
        <w:right w:val="none" w:sz="0" w:space="0" w:color="auto"/>
      </w:divBdr>
    </w:div>
    <w:div w:id="1848326400">
      <w:bodyDiv w:val="1"/>
      <w:marLeft w:val="0"/>
      <w:marRight w:val="0"/>
      <w:marTop w:val="0"/>
      <w:marBottom w:val="0"/>
      <w:divBdr>
        <w:top w:val="none" w:sz="0" w:space="0" w:color="auto"/>
        <w:left w:val="none" w:sz="0" w:space="0" w:color="auto"/>
        <w:bottom w:val="none" w:sz="0" w:space="0" w:color="auto"/>
        <w:right w:val="none" w:sz="0" w:space="0" w:color="auto"/>
      </w:divBdr>
    </w:div>
    <w:div w:id="1988240598">
      <w:bodyDiv w:val="1"/>
      <w:marLeft w:val="0"/>
      <w:marRight w:val="0"/>
      <w:marTop w:val="0"/>
      <w:marBottom w:val="0"/>
      <w:divBdr>
        <w:top w:val="none" w:sz="0" w:space="0" w:color="auto"/>
        <w:left w:val="none" w:sz="0" w:space="0" w:color="auto"/>
        <w:bottom w:val="none" w:sz="0" w:space="0" w:color="auto"/>
        <w:right w:val="none" w:sz="0" w:space="0" w:color="auto"/>
      </w:divBdr>
    </w:div>
    <w:div w:id="20549659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51</TotalTime>
  <Pages>17</Pages>
  <Words>466</Words>
  <Characters>2662</Characters>
  <Application>Microsoft Office Word</Application>
  <DocSecurity>0</DocSecurity>
  <Lines>22</Lines>
  <Paragraphs>6</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3122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Пользователь</dc:creator>
  <cp:keywords/>
  <dc:description/>
  <cp:lastModifiedBy>Пользователь</cp:lastModifiedBy>
  <cp:revision>4</cp:revision>
  <dcterms:created xsi:type="dcterms:W3CDTF">2023-02-07T15:50:00Z</dcterms:created>
  <dcterms:modified xsi:type="dcterms:W3CDTF">2023-02-07T16:41:00Z</dcterms:modified>
</cp:coreProperties>
</file>